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5E680" w14:textId="606B8792" w:rsidR="007B25CC" w:rsidRPr="007B25CC" w:rsidRDefault="007B25CC" w:rsidP="003154FD">
      <w:pPr>
        <w:suppressAutoHyphens w:val="0"/>
        <w:autoSpaceDN/>
        <w:spacing w:before="160" w:after="160" w:line="360" w:lineRule="auto"/>
        <w:jc w:val="center"/>
        <w:textAlignment w:val="auto"/>
        <w:rPr>
          <w:rFonts w:ascii="Segoe UI" w:eastAsia="Aptos" w:hAnsi="Segoe UI" w:cs="Segoe UI"/>
          <w:b/>
          <w:bCs/>
          <w:kern w:val="2"/>
          <w:sz w:val="20"/>
          <w:szCs w:val="20"/>
          <w:u w:val="single"/>
          <w:lang w:eastAsia="en-US" w:bidi="ar-SA"/>
          <w14:ligatures w14:val="standardContextual"/>
        </w:rPr>
      </w:pPr>
      <w:r w:rsidRPr="007B25CC">
        <w:rPr>
          <w:rFonts w:ascii="Segoe UI" w:eastAsia="Aptos" w:hAnsi="Segoe UI" w:cs="Segoe UI"/>
          <w:b/>
          <w:bCs/>
          <w:kern w:val="2"/>
          <w:sz w:val="20"/>
          <w:szCs w:val="20"/>
          <w:u w:val="single"/>
          <w:lang w:eastAsia="en-US" w:bidi="ar-SA"/>
          <w14:ligatures w14:val="standardContextual"/>
        </w:rPr>
        <w:t>Termo de Referência</w:t>
      </w:r>
    </w:p>
    <w:p w14:paraId="75699829" w14:textId="2E133E9D" w:rsidR="00970C82" w:rsidRPr="00970C82" w:rsidRDefault="00970C82" w:rsidP="003154FD">
      <w:pPr>
        <w:suppressAutoHyphens w:val="0"/>
        <w:autoSpaceDN/>
        <w:spacing w:before="160" w:after="160" w:line="360" w:lineRule="auto"/>
        <w:jc w:val="center"/>
        <w:textAlignment w:val="auto"/>
        <w:rPr>
          <w:rFonts w:ascii="Segoe UI" w:eastAsia="Aptos" w:hAnsi="Segoe UI" w:cs="Segoe UI"/>
          <w:b/>
          <w:bCs/>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 xml:space="preserve">PROCESSO LICITATÓRIO Nº </w:t>
      </w:r>
      <w:r w:rsidR="003154FD" w:rsidRPr="003154FD">
        <w:rPr>
          <w:rFonts w:ascii="Segoe UI" w:eastAsia="Aptos" w:hAnsi="Segoe UI" w:cs="Segoe UI"/>
          <w:b/>
          <w:bCs/>
          <w:kern w:val="2"/>
          <w:sz w:val="20"/>
          <w:szCs w:val="20"/>
          <w:lang w:eastAsia="en-US" w:bidi="ar-SA"/>
          <w14:ligatures w14:val="standardContextual"/>
        </w:rPr>
        <w:t>083/2024</w:t>
      </w:r>
    </w:p>
    <w:p w14:paraId="6EFF4771" w14:textId="08712BCB" w:rsidR="00970C82" w:rsidRPr="00970C82" w:rsidRDefault="003154FD" w:rsidP="003154FD">
      <w:pPr>
        <w:suppressAutoHyphens w:val="0"/>
        <w:autoSpaceDN/>
        <w:spacing w:before="160" w:after="160" w:line="360" w:lineRule="auto"/>
        <w:jc w:val="center"/>
        <w:textAlignment w:val="auto"/>
        <w:rPr>
          <w:rFonts w:ascii="Segoe UI" w:eastAsia="Aptos" w:hAnsi="Segoe UI" w:cs="Segoe UI"/>
          <w:b/>
          <w:bCs/>
          <w:kern w:val="2"/>
          <w:sz w:val="20"/>
          <w:szCs w:val="20"/>
          <w:lang w:eastAsia="en-US" w:bidi="ar-SA"/>
          <w14:ligatures w14:val="standardContextual"/>
        </w:rPr>
      </w:pPr>
      <w:r>
        <w:rPr>
          <w:rFonts w:ascii="Segoe UI" w:eastAsia="Aptos" w:hAnsi="Segoe UI" w:cs="Segoe UI"/>
          <w:b/>
          <w:bCs/>
          <w:kern w:val="2"/>
          <w:sz w:val="20"/>
          <w:szCs w:val="20"/>
          <w:lang w:eastAsia="en-US" w:bidi="ar-SA"/>
          <w14:ligatures w14:val="standardContextual"/>
        </w:rPr>
        <w:t>Contratação Direta por Dispensa de Licitação, nº 037/2024</w:t>
      </w:r>
    </w:p>
    <w:p w14:paraId="5264AAAB" w14:textId="77777777" w:rsidR="00970C82" w:rsidRPr="00970C82" w:rsidRDefault="00970C82" w:rsidP="00970C82">
      <w:pPr>
        <w:pBdr>
          <w:bottom w:val="single" w:sz="4" w:space="1" w:color="auto"/>
        </w:pBdr>
        <w:suppressAutoHyphens w:val="0"/>
        <w:autoSpaceDN/>
        <w:spacing w:before="160" w:after="160" w:line="360" w:lineRule="auto"/>
        <w:jc w:val="both"/>
        <w:textAlignment w:val="auto"/>
        <w:rPr>
          <w:rFonts w:ascii="Segoe UI" w:eastAsia="Aptos" w:hAnsi="Segoe UI" w:cs="Segoe UI"/>
          <w:b/>
          <w:bCs/>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1. OBJETO:</w:t>
      </w:r>
    </w:p>
    <w:p w14:paraId="7AF43C42"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1.1. </w:t>
      </w:r>
      <w:r w:rsidRPr="00970C82">
        <w:rPr>
          <w:rFonts w:ascii="Segoe UI" w:eastAsia="Aptos" w:hAnsi="Segoe UI" w:cs="Segoe UI"/>
          <w:color w:val="000000"/>
          <w:kern w:val="2"/>
          <w:sz w:val="20"/>
          <w:szCs w:val="20"/>
          <w:lang w:eastAsia="en-US" w:bidi="ar-SA"/>
          <w14:ligatures w14:val="standardContextual"/>
        </w:rPr>
        <w:t>O objeto é a contratação de empresa especializada para informação telefônica, licença de software para seu controle e comodato de linhas móveis.</w:t>
      </w:r>
    </w:p>
    <w:p w14:paraId="06B89D87"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color w:val="0D0D0D"/>
          <w:kern w:val="2"/>
          <w:sz w:val="20"/>
          <w:szCs w:val="20"/>
          <w:shd w:val="clear" w:color="auto" w:fill="FFFFFF"/>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1.1.1. </w:t>
      </w:r>
      <w:r w:rsidRPr="00970C82">
        <w:rPr>
          <w:rFonts w:ascii="Segoe UI" w:eastAsia="Aptos" w:hAnsi="Segoe UI" w:cs="Segoe UI"/>
          <w:color w:val="0D0D0D"/>
          <w:kern w:val="2"/>
          <w:sz w:val="20"/>
          <w:szCs w:val="20"/>
          <w:shd w:val="clear" w:color="auto" w:fill="FFFFFF"/>
          <w:lang w:eastAsia="en-US" w:bidi="ar-SA"/>
          <w14:ligatures w14:val="standardContextual"/>
        </w:rPr>
        <w:t xml:space="preserve">Além dos serviços especificados acima, será incluído apoio administrativo focado em controle, informação e gerenciamento em telecomunicações, bem como a contratação de licença de software para telecomunicações. </w:t>
      </w:r>
    </w:p>
    <w:p w14:paraId="737FE6B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color w:val="0D0D0D"/>
          <w:kern w:val="2"/>
          <w:sz w:val="20"/>
          <w:szCs w:val="20"/>
          <w:shd w:val="clear" w:color="auto" w:fill="FFFFFF"/>
          <w:lang w:eastAsia="en-US" w:bidi="ar-SA"/>
          <w14:ligatures w14:val="standardContextual"/>
        </w:rPr>
        <w:t>1.1.2. Os interessados deverão estar devidamente inscritos em todos os órgãos exigidos pela legislação para o funcionamento adequado, incluindo conformidade com as normas de segurança.</w:t>
      </w:r>
    </w:p>
    <w:p w14:paraId="0CC397F6"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color w:val="0D0D0D"/>
          <w:kern w:val="2"/>
          <w:sz w:val="20"/>
          <w:szCs w:val="20"/>
          <w:shd w:val="clear" w:color="auto" w:fill="FFFFFF"/>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1.2. </w:t>
      </w:r>
      <w:r w:rsidRPr="00970C82">
        <w:rPr>
          <w:rFonts w:ascii="Segoe UI" w:eastAsia="Aptos" w:hAnsi="Segoe UI" w:cs="Segoe UI"/>
          <w:color w:val="0D0D0D"/>
          <w:kern w:val="2"/>
          <w:sz w:val="20"/>
          <w:szCs w:val="20"/>
          <w:shd w:val="clear" w:color="auto" w:fill="FFFFFF"/>
          <w:lang w:eastAsia="en-US" w:bidi="ar-SA"/>
          <w14:ligatures w14:val="standardContextual"/>
        </w:rPr>
        <w:t>A solução proposta deve incluir recursos completos para operação adequada, abrangendo fornecimento, instalação, configuração, manutenção preventiva, corretiva e perfectiva, treinamento, canais de comunicação, e sistemas de gestão e de monitoramento, visando atender às necessidades da Prefeitura Municipal de Maria da Fé. A solução incluirá os seguintes serviços:</w:t>
      </w:r>
    </w:p>
    <w:p w14:paraId="46A96DF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color w:val="0D0D0D"/>
          <w:kern w:val="2"/>
          <w:sz w:val="20"/>
          <w:szCs w:val="20"/>
          <w:shd w:val="clear" w:color="auto" w:fill="FFFFFF"/>
          <w:lang w:eastAsia="en-US" w:bidi="ar-SA"/>
          <w14:ligatures w14:val="standardContextual"/>
        </w:rPr>
      </w:pPr>
      <w:r w:rsidRPr="00970C82">
        <w:rPr>
          <w:rFonts w:ascii="Segoe UI" w:eastAsia="Aptos" w:hAnsi="Segoe UI" w:cs="Segoe UI"/>
          <w:color w:val="0D0D0D"/>
          <w:kern w:val="2"/>
          <w:sz w:val="20"/>
          <w:szCs w:val="20"/>
          <w:shd w:val="clear" w:color="auto" w:fill="FFFFFF"/>
          <w:lang w:eastAsia="en-US" w:bidi="ar-SA"/>
          <w14:ligatures w14:val="standardContextual"/>
        </w:rPr>
        <w:t>1.2.1. Gerenciamento de linhas telefônicas;</w:t>
      </w:r>
    </w:p>
    <w:p w14:paraId="6CEB8B84"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color w:val="0D0D0D"/>
          <w:kern w:val="2"/>
          <w:sz w:val="20"/>
          <w:szCs w:val="20"/>
          <w:shd w:val="clear" w:color="auto" w:fill="FFFFFF"/>
          <w:lang w:eastAsia="en-US" w:bidi="ar-SA"/>
          <w14:ligatures w14:val="standardContextual"/>
        </w:rPr>
      </w:pPr>
      <w:r w:rsidRPr="00970C82">
        <w:rPr>
          <w:rFonts w:ascii="Segoe UI" w:eastAsia="Aptos" w:hAnsi="Segoe UI" w:cs="Segoe UI"/>
          <w:color w:val="0D0D0D"/>
          <w:kern w:val="2"/>
          <w:sz w:val="20"/>
          <w:szCs w:val="20"/>
          <w:shd w:val="clear" w:color="auto" w:fill="FFFFFF"/>
          <w:lang w:eastAsia="en-US" w:bidi="ar-SA"/>
          <w14:ligatures w14:val="standardContextual"/>
        </w:rPr>
        <w:t>1.2.2. Desmembramento de faturas;</w:t>
      </w:r>
    </w:p>
    <w:p w14:paraId="23544669"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color w:val="0D0D0D"/>
          <w:kern w:val="2"/>
          <w:sz w:val="20"/>
          <w:szCs w:val="20"/>
          <w:shd w:val="clear" w:color="auto" w:fill="FFFFFF"/>
          <w:lang w:eastAsia="en-US" w:bidi="ar-SA"/>
          <w14:ligatures w14:val="standardContextual"/>
        </w:rPr>
      </w:pPr>
      <w:r w:rsidRPr="00970C82">
        <w:rPr>
          <w:rFonts w:ascii="Segoe UI" w:eastAsia="Aptos" w:hAnsi="Segoe UI" w:cs="Segoe UI"/>
          <w:color w:val="0D0D0D"/>
          <w:kern w:val="2"/>
          <w:sz w:val="20"/>
          <w:szCs w:val="20"/>
          <w:shd w:val="clear" w:color="auto" w:fill="FFFFFF"/>
          <w:lang w:eastAsia="en-US" w:bidi="ar-SA"/>
          <w14:ligatures w14:val="standardContextual"/>
        </w:rPr>
        <w:t>1.2.3. Análise de faturas;</w:t>
      </w:r>
    </w:p>
    <w:p w14:paraId="731DDC92"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color w:val="0D0D0D"/>
          <w:kern w:val="2"/>
          <w:sz w:val="20"/>
          <w:szCs w:val="20"/>
          <w:shd w:val="clear" w:color="auto" w:fill="FFFFFF"/>
          <w:lang w:eastAsia="en-US" w:bidi="ar-SA"/>
          <w14:ligatures w14:val="standardContextual"/>
        </w:rPr>
      </w:pPr>
      <w:r w:rsidRPr="00970C82">
        <w:rPr>
          <w:rFonts w:ascii="Segoe UI" w:eastAsia="Aptos" w:hAnsi="Segoe UI" w:cs="Segoe UI"/>
          <w:color w:val="0D0D0D"/>
          <w:kern w:val="2"/>
          <w:sz w:val="20"/>
          <w:szCs w:val="20"/>
          <w:shd w:val="clear" w:color="auto" w:fill="FFFFFF"/>
          <w:lang w:eastAsia="en-US" w:bidi="ar-SA"/>
          <w14:ligatures w14:val="standardContextual"/>
        </w:rPr>
        <w:t>1.2.4. Contestação de faturas incorretas;</w:t>
      </w:r>
    </w:p>
    <w:p w14:paraId="5BA3B03E"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color w:val="0D0D0D"/>
          <w:kern w:val="2"/>
          <w:sz w:val="20"/>
          <w:szCs w:val="20"/>
          <w:shd w:val="clear" w:color="auto" w:fill="FFFFFF"/>
          <w:lang w:eastAsia="en-US" w:bidi="ar-SA"/>
          <w14:ligatures w14:val="standardContextual"/>
        </w:rPr>
      </w:pPr>
      <w:r w:rsidRPr="00970C82">
        <w:rPr>
          <w:rFonts w:ascii="Segoe UI" w:eastAsia="Aptos" w:hAnsi="Segoe UI" w:cs="Segoe UI"/>
          <w:color w:val="0D0D0D"/>
          <w:kern w:val="2"/>
          <w:sz w:val="20"/>
          <w:szCs w:val="20"/>
          <w:shd w:val="clear" w:color="auto" w:fill="FFFFFF"/>
          <w:lang w:eastAsia="en-US" w:bidi="ar-SA"/>
          <w14:ligatures w14:val="standardContextual"/>
        </w:rPr>
        <w:t>1.2.5. Solicitação de 2ª via de fatura;</w:t>
      </w:r>
    </w:p>
    <w:p w14:paraId="31AD273F"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color w:val="0D0D0D"/>
          <w:kern w:val="2"/>
          <w:sz w:val="20"/>
          <w:szCs w:val="20"/>
          <w:shd w:val="clear" w:color="auto" w:fill="FFFFFF"/>
          <w:lang w:eastAsia="en-US" w:bidi="ar-SA"/>
          <w14:ligatures w14:val="standardContextual"/>
        </w:rPr>
      </w:pPr>
      <w:r w:rsidRPr="00970C82">
        <w:rPr>
          <w:rFonts w:ascii="Segoe UI" w:eastAsia="Aptos" w:hAnsi="Segoe UI" w:cs="Segoe UI"/>
          <w:color w:val="0D0D0D"/>
          <w:kern w:val="2"/>
          <w:sz w:val="20"/>
          <w:szCs w:val="20"/>
          <w:shd w:val="clear" w:color="auto" w:fill="FFFFFF"/>
          <w:lang w:eastAsia="en-US" w:bidi="ar-SA"/>
          <w14:ligatures w14:val="standardContextual"/>
        </w:rPr>
        <w:t>1.2.6. Solicitações de alterações cadastrais, mudanças de endereços, liberações de limites e reparos;</w:t>
      </w:r>
    </w:p>
    <w:p w14:paraId="5AC764DE"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color w:val="0D0D0D"/>
          <w:kern w:val="2"/>
          <w:sz w:val="20"/>
          <w:szCs w:val="20"/>
          <w:shd w:val="clear" w:color="auto" w:fill="FFFFFF"/>
          <w:lang w:eastAsia="en-US" w:bidi="ar-SA"/>
          <w14:ligatures w14:val="standardContextual"/>
        </w:rPr>
      </w:pPr>
      <w:r w:rsidRPr="00970C82">
        <w:rPr>
          <w:rFonts w:ascii="Segoe UI" w:eastAsia="Aptos" w:hAnsi="Segoe UI" w:cs="Segoe UI"/>
          <w:color w:val="0D0D0D"/>
          <w:kern w:val="2"/>
          <w:sz w:val="20"/>
          <w:szCs w:val="20"/>
          <w:shd w:val="clear" w:color="auto" w:fill="FFFFFF"/>
          <w:lang w:eastAsia="en-US" w:bidi="ar-SA"/>
          <w14:ligatures w14:val="standardContextual"/>
        </w:rPr>
        <w:t>1.2.7. Análise e planejamento para aquisição de equipamentos/serviços;</w:t>
      </w:r>
    </w:p>
    <w:p w14:paraId="2E756F58"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color w:val="0D0D0D"/>
          <w:kern w:val="2"/>
          <w:sz w:val="20"/>
          <w:szCs w:val="20"/>
          <w:shd w:val="clear" w:color="auto" w:fill="FFFFFF"/>
          <w:lang w:eastAsia="en-US" w:bidi="ar-SA"/>
          <w14:ligatures w14:val="standardContextual"/>
        </w:rPr>
      </w:pPr>
      <w:r w:rsidRPr="00970C82">
        <w:rPr>
          <w:rFonts w:ascii="Segoe UI" w:eastAsia="Aptos" w:hAnsi="Segoe UI" w:cs="Segoe UI"/>
          <w:color w:val="0D0D0D"/>
          <w:kern w:val="2"/>
          <w:sz w:val="20"/>
          <w:szCs w:val="20"/>
          <w:shd w:val="clear" w:color="auto" w:fill="FFFFFF"/>
          <w:lang w:eastAsia="en-US" w:bidi="ar-SA"/>
          <w14:ligatures w14:val="standardContextual"/>
        </w:rPr>
        <w:t>1.2.8. Treinamento aos usuários;</w:t>
      </w:r>
    </w:p>
    <w:p w14:paraId="6A3D3C8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color w:val="0D0D0D"/>
          <w:kern w:val="2"/>
          <w:sz w:val="20"/>
          <w:szCs w:val="20"/>
          <w:shd w:val="clear" w:color="auto" w:fill="FFFFFF"/>
          <w:lang w:eastAsia="en-US" w:bidi="ar-SA"/>
          <w14:ligatures w14:val="standardContextual"/>
        </w:rPr>
      </w:pPr>
      <w:r w:rsidRPr="00970C82">
        <w:rPr>
          <w:rFonts w:ascii="Segoe UI" w:eastAsia="Aptos" w:hAnsi="Segoe UI" w:cs="Segoe UI"/>
          <w:color w:val="0D0D0D"/>
          <w:kern w:val="2"/>
          <w:sz w:val="20"/>
          <w:szCs w:val="20"/>
          <w:shd w:val="clear" w:color="auto" w:fill="FFFFFF"/>
          <w:lang w:eastAsia="en-US" w:bidi="ar-SA"/>
          <w14:ligatures w14:val="standardContextual"/>
        </w:rPr>
        <w:t>1.2.9. Comodato de linhas móveis;</w:t>
      </w:r>
    </w:p>
    <w:p w14:paraId="4A475A9C"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color w:val="0D0D0D"/>
          <w:kern w:val="2"/>
          <w:sz w:val="20"/>
          <w:szCs w:val="20"/>
          <w:shd w:val="clear" w:color="auto" w:fill="FFFFFF"/>
          <w:lang w:eastAsia="en-US" w:bidi="ar-SA"/>
          <w14:ligatures w14:val="standardContextual"/>
        </w:rPr>
      </w:pPr>
      <w:r w:rsidRPr="00970C82">
        <w:rPr>
          <w:rFonts w:ascii="Segoe UI" w:eastAsia="Aptos" w:hAnsi="Segoe UI" w:cs="Segoe UI"/>
          <w:color w:val="0D0D0D"/>
          <w:kern w:val="2"/>
          <w:sz w:val="20"/>
          <w:szCs w:val="20"/>
          <w:shd w:val="clear" w:color="auto" w:fill="FFFFFF"/>
          <w:lang w:eastAsia="en-US" w:bidi="ar-SA"/>
          <w14:ligatures w14:val="standardContextual"/>
        </w:rPr>
        <w:t>1.2.10. Definição de prazos para a realização dos serviços;</w:t>
      </w:r>
    </w:p>
    <w:p w14:paraId="2E6BF787"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color w:val="0D0D0D"/>
          <w:kern w:val="2"/>
          <w:sz w:val="20"/>
          <w:szCs w:val="20"/>
          <w:shd w:val="clear" w:color="auto" w:fill="FFFFFF"/>
          <w:lang w:eastAsia="en-US" w:bidi="ar-SA"/>
          <w14:ligatures w14:val="standardContextual"/>
        </w:rPr>
      </w:pPr>
      <w:r w:rsidRPr="00970C82">
        <w:rPr>
          <w:rFonts w:ascii="Segoe UI" w:eastAsia="Aptos" w:hAnsi="Segoe UI" w:cs="Segoe UI"/>
          <w:color w:val="0D0D0D"/>
          <w:kern w:val="2"/>
          <w:sz w:val="20"/>
          <w:szCs w:val="20"/>
          <w:shd w:val="clear" w:color="auto" w:fill="FFFFFF"/>
          <w:lang w:eastAsia="en-US" w:bidi="ar-SA"/>
          <w14:ligatures w14:val="standardContextual"/>
        </w:rPr>
        <w:t>1.2.11. Execução de atividades diversas pela Contratada;</w:t>
      </w:r>
    </w:p>
    <w:p w14:paraId="7F03BC3F"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color w:val="0D0D0D"/>
          <w:kern w:val="2"/>
          <w:sz w:val="20"/>
          <w:szCs w:val="20"/>
          <w:shd w:val="clear" w:color="auto" w:fill="FFFFFF"/>
          <w:lang w:eastAsia="en-US" w:bidi="ar-SA"/>
          <w14:ligatures w14:val="standardContextual"/>
        </w:rPr>
      </w:pPr>
      <w:r w:rsidRPr="00970C82">
        <w:rPr>
          <w:rFonts w:ascii="Segoe UI" w:eastAsia="Aptos" w:hAnsi="Segoe UI" w:cs="Segoe UI"/>
          <w:color w:val="0D0D0D"/>
          <w:kern w:val="2"/>
          <w:sz w:val="20"/>
          <w:szCs w:val="20"/>
          <w:shd w:val="clear" w:color="auto" w:fill="FFFFFF"/>
          <w:lang w:eastAsia="en-US" w:bidi="ar-SA"/>
          <w14:ligatures w14:val="standardContextual"/>
        </w:rPr>
        <w:lastRenderedPageBreak/>
        <w:t>1.2.12. Preenchimento de formulários para solicitações de novos serviços;</w:t>
      </w:r>
    </w:p>
    <w:p w14:paraId="4D59C4A8"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color w:val="0D0D0D"/>
          <w:kern w:val="2"/>
          <w:sz w:val="20"/>
          <w:szCs w:val="20"/>
          <w:shd w:val="clear" w:color="auto" w:fill="FFFFFF"/>
          <w:lang w:eastAsia="en-US" w:bidi="ar-SA"/>
          <w14:ligatures w14:val="standardContextual"/>
        </w:rPr>
      </w:pPr>
      <w:r w:rsidRPr="00970C82">
        <w:rPr>
          <w:rFonts w:ascii="Segoe UI" w:eastAsia="Aptos" w:hAnsi="Segoe UI" w:cs="Segoe UI"/>
          <w:color w:val="0D0D0D"/>
          <w:kern w:val="2"/>
          <w:sz w:val="20"/>
          <w:szCs w:val="20"/>
          <w:shd w:val="clear" w:color="auto" w:fill="FFFFFF"/>
          <w:lang w:eastAsia="en-US" w:bidi="ar-SA"/>
          <w14:ligatures w14:val="standardContextual"/>
        </w:rPr>
        <w:t>1.2.13. Definição de horário de prestação dos serviços e informações de atendimento;</w:t>
      </w:r>
    </w:p>
    <w:p w14:paraId="07DA3FF8"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color w:val="0D0D0D"/>
          <w:kern w:val="2"/>
          <w:sz w:val="20"/>
          <w:szCs w:val="20"/>
          <w:shd w:val="clear" w:color="auto" w:fill="FFFFFF"/>
          <w:lang w:eastAsia="en-US" w:bidi="ar-SA"/>
          <w14:ligatures w14:val="standardContextual"/>
        </w:rPr>
      </w:pPr>
      <w:r w:rsidRPr="00970C82">
        <w:rPr>
          <w:rFonts w:ascii="Segoe UI" w:eastAsia="Aptos" w:hAnsi="Segoe UI" w:cs="Segoe UI"/>
          <w:color w:val="0D0D0D"/>
          <w:kern w:val="2"/>
          <w:sz w:val="20"/>
          <w:szCs w:val="20"/>
          <w:shd w:val="clear" w:color="auto" w:fill="FFFFFF"/>
          <w:lang w:eastAsia="en-US" w:bidi="ar-SA"/>
          <w14:ligatures w14:val="standardContextual"/>
        </w:rPr>
        <w:t>1.2.14. Manutenção e suporte técnico - disponibilidade 8x5;</w:t>
      </w:r>
    </w:p>
    <w:p w14:paraId="5AD4C5E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color w:val="0D0D0D"/>
          <w:kern w:val="2"/>
          <w:sz w:val="20"/>
          <w:szCs w:val="20"/>
          <w:shd w:val="clear" w:color="auto" w:fill="FFFFFF"/>
          <w:lang w:eastAsia="en-US" w:bidi="ar-SA"/>
          <w14:ligatures w14:val="standardContextual"/>
        </w:rPr>
      </w:pPr>
      <w:r w:rsidRPr="00970C82">
        <w:rPr>
          <w:rFonts w:ascii="Segoe UI" w:eastAsia="Aptos" w:hAnsi="Segoe UI" w:cs="Segoe UI"/>
          <w:color w:val="0D0D0D"/>
          <w:kern w:val="2"/>
          <w:sz w:val="20"/>
          <w:szCs w:val="20"/>
          <w:shd w:val="clear" w:color="auto" w:fill="FFFFFF"/>
          <w:lang w:eastAsia="en-US" w:bidi="ar-SA"/>
          <w14:ligatures w14:val="standardContextual"/>
        </w:rPr>
        <w:t>1.2.15. Serviços de instalação e configuração;</w:t>
      </w:r>
    </w:p>
    <w:p w14:paraId="2FB88988"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color w:val="0D0D0D"/>
          <w:kern w:val="2"/>
          <w:sz w:val="20"/>
          <w:szCs w:val="20"/>
          <w:shd w:val="clear" w:color="auto" w:fill="FFFFFF"/>
          <w:lang w:eastAsia="en-US" w:bidi="ar-SA"/>
          <w14:ligatures w14:val="standardContextual"/>
        </w:rPr>
      </w:pPr>
      <w:r w:rsidRPr="00970C82">
        <w:rPr>
          <w:rFonts w:ascii="Segoe UI" w:eastAsia="Aptos" w:hAnsi="Segoe UI" w:cs="Segoe UI"/>
          <w:color w:val="0D0D0D"/>
          <w:kern w:val="2"/>
          <w:sz w:val="20"/>
          <w:szCs w:val="20"/>
          <w:shd w:val="clear" w:color="auto" w:fill="FFFFFF"/>
          <w:lang w:eastAsia="en-US" w:bidi="ar-SA"/>
          <w14:ligatures w14:val="standardContextual"/>
        </w:rPr>
        <w:t>1.3. Número de licenças de software, conforme tabela abaixo:</w:t>
      </w:r>
    </w:p>
    <w:tbl>
      <w:tblPr>
        <w:tblW w:w="10288" w:type="dxa"/>
        <w:jc w:val="center"/>
        <w:tblCellMar>
          <w:left w:w="70" w:type="dxa"/>
          <w:right w:w="70" w:type="dxa"/>
        </w:tblCellMar>
        <w:tblLook w:val="04A0" w:firstRow="1" w:lastRow="0" w:firstColumn="1" w:lastColumn="0" w:noHBand="0" w:noVBand="1"/>
      </w:tblPr>
      <w:tblGrid>
        <w:gridCol w:w="634"/>
        <w:gridCol w:w="7158"/>
        <w:gridCol w:w="1275"/>
        <w:gridCol w:w="1221"/>
      </w:tblGrid>
      <w:tr w:rsidR="00970C82" w:rsidRPr="00970C82" w14:paraId="6DABC178" w14:textId="77777777" w:rsidTr="00970C82">
        <w:trPr>
          <w:trHeight w:val="315"/>
          <w:jc w:val="center"/>
        </w:trPr>
        <w:tc>
          <w:tcPr>
            <w:tcW w:w="634" w:type="dxa"/>
            <w:tcBorders>
              <w:top w:val="single" w:sz="4" w:space="0" w:color="auto"/>
              <w:left w:val="single" w:sz="4" w:space="0" w:color="auto"/>
              <w:bottom w:val="single" w:sz="4" w:space="0" w:color="auto"/>
              <w:right w:val="single" w:sz="4" w:space="0" w:color="auto"/>
            </w:tcBorders>
            <w:noWrap/>
            <w:vAlign w:val="center"/>
            <w:hideMark/>
          </w:tcPr>
          <w:p w14:paraId="5580E7BE" w14:textId="77777777" w:rsidR="00970C82" w:rsidRPr="00970C82" w:rsidRDefault="00970C82" w:rsidP="00970C82">
            <w:pPr>
              <w:suppressAutoHyphens w:val="0"/>
              <w:autoSpaceDN/>
              <w:jc w:val="center"/>
              <w:textAlignment w:val="auto"/>
              <w:rPr>
                <w:rFonts w:ascii="Arial" w:eastAsia="Times New Roman" w:hAnsi="Arial"/>
                <w:b/>
                <w:bCs/>
                <w:color w:val="000000"/>
                <w:kern w:val="0"/>
                <w:lang w:eastAsia="pt-BR" w:bidi="ar-SA"/>
              </w:rPr>
            </w:pPr>
            <w:r w:rsidRPr="00970C82">
              <w:rPr>
                <w:rFonts w:ascii="Arial" w:eastAsia="Times New Roman" w:hAnsi="Arial"/>
                <w:b/>
                <w:bCs/>
                <w:color w:val="000000"/>
                <w:kern w:val="0"/>
                <w:lang w:eastAsia="pt-BR" w:bidi="ar-SA"/>
              </w:rPr>
              <w:t xml:space="preserve">Item </w:t>
            </w:r>
          </w:p>
        </w:tc>
        <w:tc>
          <w:tcPr>
            <w:tcW w:w="7158" w:type="dxa"/>
            <w:tcBorders>
              <w:top w:val="single" w:sz="4" w:space="0" w:color="auto"/>
              <w:left w:val="nil"/>
              <w:bottom w:val="single" w:sz="4" w:space="0" w:color="auto"/>
              <w:right w:val="single" w:sz="4" w:space="0" w:color="auto"/>
            </w:tcBorders>
            <w:noWrap/>
            <w:vAlign w:val="center"/>
            <w:hideMark/>
          </w:tcPr>
          <w:p w14:paraId="4D474CD9" w14:textId="77777777" w:rsidR="00970C82" w:rsidRPr="00970C82" w:rsidRDefault="00970C82" w:rsidP="00970C82">
            <w:pPr>
              <w:suppressAutoHyphens w:val="0"/>
              <w:autoSpaceDN/>
              <w:jc w:val="center"/>
              <w:textAlignment w:val="auto"/>
              <w:rPr>
                <w:rFonts w:ascii="Arial" w:eastAsia="Times New Roman" w:hAnsi="Arial"/>
                <w:b/>
                <w:bCs/>
                <w:color w:val="000000"/>
                <w:kern w:val="0"/>
                <w:lang w:eastAsia="pt-BR" w:bidi="ar-SA"/>
              </w:rPr>
            </w:pPr>
            <w:r w:rsidRPr="00970C82">
              <w:rPr>
                <w:rFonts w:ascii="Arial" w:eastAsia="Times New Roman" w:hAnsi="Arial"/>
                <w:b/>
                <w:bCs/>
                <w:color w:val="000000"/>
                <w:kern w:val="0"/>
                <w:lang w:eastAsia="pt-BR" w:bidi="ar-SA"/>
              </w:rPr>
              <w:t xml:space="preserve">Descrição </w:t>
            </w:r>
          </w:p>
        </w:tc>
        <w:tc>
          <w:tcPr>
            <w:tcW w:w="1275" w:type="dxa"/>
            <w:tcBorders>
              <w:top w:val="single" w:sz="4" w:space="0" w:color="auto"/>
              <w:left w:val="nil"/>
              <w:bottom w:val="single" w:sz="4" w:space="0" w:color="auto"/>
              <w:right w:val="single" w:sz="4" w:space="0" w:color="auto"/>
            </w:tcBorders>
            <w:noWrap/>
            <w:vAlign w:val="center"/>
            <w:hideMark/>
          </w:tcPr>
          <w:p w14:paraId="435BFF18" w14:textId="77777777" w:rsidR="00970C82" w:rsidRPr="00970C82" w:rsidRDefault="00970C82" w:rsidP="00970C82">
            <w:pPr>
              <w:suppressAutoHyphens w:val="0"/>
              <w:autoSpaceDN/>
              <w:jc w:val="center"/>
              <w:textAlignment w:val="auto"/>
              <w:rPr>
                <w:rFonts w:ascii="Arial" w:eastAsia="Times New Roman" w:hAnsi="Arial"/>
                <w:b/>
                <w:bCs/>
                <w:color w:val="000000"/>
                <w:kern w:val="0"/>
                <w:lang w:eastAsia="pt-BR" w:bidi="ar-SA"/>
              </w:rPr>
            </w:pPr>
            <w:r w:rsidRPr="00970C82">
              <w:rPr>
                <w:rFonts w:ascii="Arial" w:eastAsia="Times New Roman" w:hAnsi="Arial"/>
                <w:b/>
                <w:bCs/>
                <w:color w:val="000000"/>
                <w:kern w:val="0"/>
                <w:lang w:eastAsia="pt-BR" w:bidi="ar-SA"/>
              </w:rPr>
              <w:t>TIPO</w:t>
            </w:r>
          </w:p>
        </w:tc>
        <w:tc>
          <w:tcPr>
            <w:tcW w:w="1221" w:type="dxa"/>
            <w:tcBorders>
              <w:top w:val="single" w:sz="4" w:space="0" w:color="auto"/>
              <w:left w:val="nil"/>
              <w:bottom w:val="single" w:sz="4" w:space="0" w:color="auto"/>
              <w:right w:val="single" w:sz="4" w:space="0" w:color="auto"/>
            </w:tcBorders>
            <w:noWrap/>
            <w:vAlign w:val="center"/>
            <w:hideMark/>
          </w:tcPr>
          <w:p w14:paraId="3B560287" w14:textId="77777777" w:rsidR="00970C82" w:rsidRPr="00970C82" w:rsidRDefault="00970C82" w:rsidP="00970C82">
            <w:pPr>
              <w:suppressAutoHyphens w:val="0"/>
              <w:autoSpaceDN/>
              <w:jc w:val="center"/>
              <w:textAlignment w:val="auto"/>
              <w:rPr>
                <w:rFonts w:ascii="Arial" w:eastAsia="Times New Roman" w:hAnsi="Arial"/>
                <w:b/>
                <w:bCs/>
                <w:color w:val="000000"/>
                <w:kern w:val="0"/>
                <w:lang w:eastAsia="pt-BR" w:bidi="ar-SA"/>
              </w:rPr>
            </w:pPr>
            <w:r w:rsidRPr="00970C82">
              <w:rPr>
                <w:rFonts w:ascii="Arial" w:eastAsia="Times New Roman" w:hAnsi="Arial"/>
                <w:b/>
                <w:bCs/>
                <w:color w:val="000000"/>
                <w:kern w:val="0"/>
                <w:lang w:eastAsia="pt-BR" w:bidi="ar-SA"/>
              </w:rPr>
              <w:t xml:space="preserve">Unidades </w:t>
            </w:r>
          </w:p>
        </w:tc>
      </w:tr>
      <w:tr w:rsidR="00970C82" w:rsidRPr="00970C82" w14:paraId="630945F1" w14:textId="77777777" w:rsidTr="00970C82">
        <w:trPr>
          <w:trHeight w:val="315"/>
          <w:jc w:val="center"/>
        </w:trPr>
        <w:tc>
          <w:tcPr>
            <w:tcW w:w="634" w:type="dxa"/>
            <w:tcBorders>
              <w:top w:val="nil"/>
              <w:left w:val="single" w:sz="4" w:space="0" w:color="auto"/>
              <w:bottom w:val="single" w:sz="4" w:space="0" w:color="auto"/>
              <w:right w:val="single" w:sz="4" w:space="0" w:color="auto"/>
            </w:tcBorders>
            <w:noWrap/>
            <w:vAlign w:val="center"/>
            <w:hideMark/>
          </w:tcPr>
          <w:p w14:paraId="7129FCEC"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1</w:t>
            </w:r>
          </w:p>
        </w:tc>
        <w:tc>
          <w:tcPr>
            <w:tcW w:w="7158" w:type="dxa"/>
            <w:tcBorders>
              <w:top w:val="nil"/>
              <w:left w:val="nil"/>
              <w:bottom w:val="single" w:sz="4" w:space="0" w:color="auto"/>
              <w:right w:val="single" w:sz="4" w:space="0" w:color="auto"/>
            </w:tcBorders>
            <w:noWrap/>
            <w:vAlign w:val="center"/>
            <w:hideMark/>
          </w:tcPr>
          <w:p w14:paraId="72D8CBF6"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Licença Tipo 1</w:t>
            </w:r>
          </w:p>
        </w:tc>
        <w:tc>
          <w:tcPr>
            <w:tcW w:w="1275" w:type="dxa"/>
            <w:tcBorders>
              <w:top w:val="nil"/>
              <w:left w:val="nil"/>
              <w:bottom w:val="single" w:sz="4" w:space="0" w:color="auto"/>
              <w:right w:val="single" w:sz="4" w:space="0" w:color="auto"/>
            </w:tcBorders>
            <w:noWrap/>
            <w:vAlign w:val="bottom"/>
            <w:hideMark/>
          </w:tcPr>
          <w:p w14:paraId="0215A1AB" w14:textId="77777777" w:rsidR="00970C82" w:rsidRPr="00970C82" w:rsidRDefault="00970C82" w:rsidP="00970C82">
            <w:pPr>
              <w:suppressAutoHyphens w:val="0"/>
              <w:autoSpaceDN/>
              <w:textAlignment w:val="auto"/>
              <w:rPr>
                <w:rFonts w:ascii="Arial" w:eastAsia="Times New Roman" w:hAnsi="Arial"/>
                <w:color w:val="000000"/>
                <w:kern w:val="0"/>
                <w:lang w:eastAsia="pt-BR" w:bidi="ar-SA"/>
              </w:rPr>
            </w:pPr>
            <w:r w:rsidRPr="00970C82">
              <w:rPr>
                <w:rFonts w:ascii="Arial" w:eastAsia="Times New Roman" w:hAnsi="Arial"/>
                <w:color w:val="000000"/>
                <w:kern w:val="0"/>
                <w:lang w:val="pt-PT" w:eastAsia="pt-BR" w:bidi="ar-SA"/>
              </w:rPr>
              <w:t>SERVIÇO</w:t>
            </w:r>
          </w:p>
        </w:tc>
        <w:tc>
          <w:tcPr>
            <w:tcW w:w="1221" w:type="dxa"/>
            <w:tcBorders>
              <w:top w:val="nil"/>
              <w:left w:val="nil"/>
              <w:bottom w:val="single" w:sz="4" w:space="0" w:color="auto"/>
              <w:right w:val="single" w:sz="4" w:space="0" w:color="auto"/>
            </w:tcBorders>
            <w:noWrap/>
            <w:vAlign w:val="center"/>
            <w:hideMark/>
          </w:tcPr>
          <w:p w14:paraId="12E7D5FF"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 xml:space="preserve"> 41</w:t>
            </w:r>
          </w:p>
        </w:tc>
      </w:tr>
      <w:tr w:rsidR="00970C82" w:rsidRPr="00970C82" w14:paraId="286E727B" w14:textId="77777777" w:rsidTr="00970C82">
        <w:trPr>
          <w:trHeight w:val="315"/>
          <w:jc w:val="center"/>
        </w:trPr>
        <w:tc>
          <w:tcPr>
            <w:tcW w:w="634" w:type="dxa"/>
            <w:tcBorders>
              <w:top w:val="nil"/>
              <w:left w:val="single" w:sz="4" w:space="0" w:color="auto"/>
              <w:bottom w:val="single" w:sz="4" w:space="0" w:color="auto"/>
              <w:right w:val="single" w:sz="4" w:space="0" w:color="auto"/>
            </w:tcBorders>
            <w:noWrap/>
            <w:vAlign w:val="center"/>
            <w:hideMark/>
          </w:tcPr>
          <w:p w14:paraId="75CD2921"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2</w:t>
            </w:r>
          </w:p>
        </w:tc>
        <w:tc>
          <w:tcPr>
            <w:tcW w:w="7158" w:type="dxa"/>
            <w:tcBorders>
              <w:top w:val="nil"/>
              <w:left w:val="nil"/>
              <w:bottom w:val="single" w:sz="4" w:space="0" w:color="auto"/>
              <w:right w:val="single" w:sz="4" w:space="0" w:color="auto"/>
            </w:tcBorders>
            <w:noWrap/>
            <w:vAlign w:val="center"/>
            <w:hideMark/>
          </w:tcPr>
          <w:p w14:paraId="5AAFDD7C"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Licença Tipo 3</w:t>
            </w:r>
          </w:p>
        </w:tc>
        <w:tc>
          <w:tcPr>
            <w:tcW w:w="1275" w:type="dxa"/>
            <w:tcBorders>
              <w:top w:val="nil"/>
              <w:left w:val="nil"/>
              <w:bottom w:val="single" w:sz="4" w:space="0" w:color="auto"/>
              <w:right w:val="single" w:sz="4" w:space="0" w:color="auto"/>
            </w:tcBorders>
            <w:noWrap/>
            <w:vAlign w:val="bottom"/>
            <w:hideMark/>
          </w:tcPr>
          <w:p w14:paraId="27D0B9B0" w14:textId="77777777" w:rsidR="00970C82" w:rsidRPr="00970C82" w:rsidRDefault="00970C82" w:rsidP="00970C82">
            <w:pPr>
              <w:suppressAutoHyphens w:val="0"/>
              <w:autoSpaceDN/>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SERVIÇO</w:t>
            </w:r>
          </w:p>
        </w:tc>
        <w:tc>
          <w:tcPr>
            <w:tcW w:w="1221" w:type="dxa"/>
            <w:tcBorders>
              <w:top w:val="nil"/>
              <w:left w:val="nil"/>
              <w:bottom w:val="single" w:sz="4" w:space="0" w:color="auto"/>
              <w:right w:val="single" w:sz="4" w:space="0" w:color="auto"/>
            </w:tcBorders>
            <w:noWrap/>
            <w:vAlign w:val="center"/>
            <w:hideMark/>
          </w:tcPr>
          <w:p w14:paraId="0D704E09"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 xml:space="preserve"> 01</w:t>
            </w:r>
          </w:p>
        </w:tc>
      </w:tr>
      <w:tr w:rsidR="00970C82" w:rsidRPr="00970C82" w14:paraId="5CCC45EC" w14:textId="77777777" w:rsidTr="00970C82">
        <w:trPr>
          <w:trHeight w:val="315"/>
          <w:jc w:val="center"/>
        </w:trPr>
        <w:tc>
          <w:tcPr>
            <w:tcW w:w="634" w:type="dxa"/>
            <w:tcBorders>
              <w:top w:val="nil"/>
              <w:left w:val="single" w:sz="4" w:space="0" w:color="auto"/>
              <w:bottom w:val="single" w:sz="4" w:space="0" w:color="auto"/>
              <w:right w:val="single" w:sz="4" w:space="0" w:color="auto"/>
            </w:tcBorders>
            <w:noWrap/>
            <w:vAlign w:val="center"/>
            <w:hideMark/>
          </w:tcPr>
          <w:p w14:paraId="302AAFE7"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3</w:t>
            </w:r>
          </w:p>
        </w:tc>
        <w:tc>
          <w:tcPr>
            <w:tcW w:w="7158" w:type="dxa"/>
            <w:tcBorders>
              <w:top w:val="nil"/>
              <w:left w:val="nil"/>
              <w:bottom w:val="single" w:sz="4" w:space="0" w:color="auto"/>
              <w:right w:val="single" w:sz="4" w:space="0" w:color="auto"/>
            </w:tcBorders>
            <w:noWrap/>
            <w:vAlign w:val="center"/>
            <w:hideMark/>
          </w:tcPr>
          <w:p w14:paraId="70AAF4E0"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 xml:space="preserve">Licença de canal para Atendimento Eletrônico (URA) </w:t>
            </w:r>
          </w:p>
        </w:tc>
        <w:tc>
          <w:tcPr>
            <w:tcW w:w="1275" w:type="dxa"/>
            <w:tcBorders>
              <w:top w:val="nil"/>
              <w:left w:val="nil"/>
              <w:bottom w:val="single" w:sz="4" w:space="0" w:color="auto"/>
              <w:right w:val="single" w:sz="4" w:space="0" w:color="auto"/>
            </w:tcBorders>
            <w:noWrap/>
            <w:vAlign w:val="bottom"/>
            <w:hideMark/>
          </w:tcPr>
          <w:p w14:paraId="69812BE9" w14:textId="77777777" w:rsidR="00970C82" w:rsidRPr="00970C82" w:rsidRDefault="00970C82" w:rsidP="00970C82">
            <w:pPr>
              <w:suppressAutoHyphens w:val="0"/>
              <w:autoSpaceDN/>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SERVIÇO</w:t>
            </w:r>
          </w:p>
        </w:tc>
        <w:tc>
          <w:tcPr>
            <w:tcW w:w="1221" w:type="dxa"/>
            <w:tcBorders>
              <w:top w:val="nil"/>
              <w:left w:val="nil"/>
              <w:bottom w:val="single" w:sz="4" w:space="0" w:color="auto"/>
              <w:right w:val="single" w:sz="4" w:space="0" w:color="auto"/>
            </w:tcBorders>
            <w:noWrap/>
            <w:vAlign w:val="center"/>
            <w:hideMark/>
          </w:tcPr>
          <w:p w14:paraId="1B7E7146"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 01</w:t>
            </w:r>
          </w:p>
        </w:tc>
      </w:tr>
      <w:tr w:rsidR="00970C82" w:rsidRPr="00970C82" w14:paraId="02559BEE" w14:textId="77777777" w:rsidTr="00970C82">
        <w:trPr>
          <w:trHeight w:val="315"/>
          <w:jc w:val="center"/>
        </w:trPr>
        <w:tc>
          <w:tcPr>
            <w:tcW w:w="634" w:type="dxa"/>
            <w:tcBorders>
              <w:top w:val="nil"/>
              <w:left w:val="single" w:sz="4" w:space="0" w:color="auto"/>
              <w:bottom w:val="single" w:sz="4" w:space="0" w:color="auto"/>
              <w:right w:val="single" w:sz="4" w:space="0" w:color="auto"/>
            </w:tcBorders>
            <w:noWrap/>
            <w:vAlign w:val="center"/>
            <w:hideMark/>
          </w:tcPr>
          <w:p w14:paraId="23A3511E"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4</w:t>
            </w:r>
          </w:p>
        </w:tc>
        <w:tc>
          <w:tcPr>
            <w:tcW w:w="7158" w:type="dxa"/>
            <w:tcBorders>
              <w:top w:val="nil"/>
              <w:left w:val="nil"/>
              <w:bottom w:val="single" w:sz="4" w:space="0" w:color="auto"/>
              <w:right w:val="single" w:sz="4" w:space="0" w:color="auto"/>
            </w:tcBorders>
            <w:noWrap/>
            <w:vAlign w:val="center"/>
            <w:hideMark/>
          </w:tcPr>
          <w:p w14:paraId="4B6BB255"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Licença de mesa de operação de telefonista</w:t>
            </w:r>
          </w:p>
        </w:tc>
        <w:tc>
          <w:tcPr>
            <w:tcW w:w="1275" w:type="dxa"/>
            <w:tcBorders>
              <w:top w:val="nil"/>
              <w:left w:val="nil"/>
              <w:bottom w:val="single" w:sz="4" w:space="0" w:color="auto"/>
              <w:right w:val="single" w:sz="4" w:space="0" w:color="auto"/>
            </w:tcBorders>
            <w:noWrap/>
            <w:vAlign w:val="bottom"/>
            <w:hideMark/>
          </w:tcPr>
          <w:p w14:paraId="7DA536D3" w14:textId="77777777" w:rsidR="00970C82" w:rsidRPr="00970C82" w:rsidRDefault="00970C82" w:rsidP="00970C82">
            <w:pPr>
              <w:suppressAutoHyphens w:val="0"/>
              <w:autoSpaceDN/>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SERVIÇO</w:t>
            </w:r>
          </w:p>
        </w:tc>
        <w:tc>
          <w:tcPr>
            <w:tcW w:w="1221" w:type="dxa"/>
            <w:tcBorders>
              <w:top w:val="nil"/>
              <w:left w:val="nil"/>
              <w:bottom w:val="single" w:sz="4" w:space="0" w:color="auto"/>
              <w:right w:val="single" w:sz="4" w:space="0" w:color="auto"/>
            </w:tcBorders>
            <w:noWrap/>
            <w:vAlign w:val="center"/>
            <w:hideMark/>
          </w:tcPr>
          <w:p w14:paraId="46353596"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 01</w:t>
            </w:r>
          </w:p>
        </w:tc>
      </w:tr>
      <w:tr w:rsidR="00970C82" w:rsidRPr="00970C82" w14:paraId="169F9D0D" w14:textId="77777777" w:rsidTr="00970C82">
        <w:trPr>
          <w:trHeight w:val="315"/>
          <w:jc w:val="center"/>
        </w:trPr>
        <w:tc>
          <w:tcPr>
            <w:tcW w:w="634" w:type="dxa"/>
            <w:tcBorders>
              <w:top w:val="nil"/>
              <w:left w:val="single" w:sz="4" w:space="0" w:color="auto"/>
              <w:bottom w:val="single" w:sz="4" w:space="0" w:color="auto"/>
              <w:right w:val="single" w:sz="4" w:space="0" w:color="auto"/>
            </w:tcBorders>
            <w:noWrap/>
            <w:vAlign w:val="center"/>
            <w:hideMark/>
          </w:tcPr>
          <w:p w14:paraId="294BA42C"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5</w:t>
            </w:r>
          </w:p>
        </w:tc>
        <w:tc>
          <w:tcPr>
            <w:tcW w:w="7158" w:type="dxa"/>
            <w:tcBorders>
              <w:top w:val="nil"/>
              <w:left w:val="nil"/>
              <w:bottom w:val="single" w:sz="4" w:space="0" w:color="auto"/>
              <w:right w:val="single" w:sz="4" w:space="0" w:color="auto"/>
            </w:tcBorders>
            <w:noWrap/>
            <w:vAlign w:val="center"/>
            <w:hideMark/>
          </w:tcPr>
          <w:p w14:paraId="55E5F3FE"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Licença de gravação do ramal com armazenamento por 30 dias</w:t>
            </w:r>
          </w:p>
        </w:tc>
        <w:tc>
          <w:tcPr>
            <w:tcW w:w="1275" w:type="dxa"/>
            <w:tcBorders>
              <w:top w:val="nil"/>
              <w:left w:val="nil"/>
              <w:bottom w:val="single" w:sz="4" w:space="0" w:color="auto"/>
              <w:right w:val="single" w:sz="4" w:space="0" w:color="auto"/>
            </w:tcBorders>
            <w:noWrap/>
            <w:vAlign w:val="bottom"/>
            <w:hideMark/>
          </w:tcPr>
          <w:p w14:paraId="71CE371B" w14:textId="77777777" w:rsidR="00970C82" w:rsidRPr="00970C82" w:rsidRDefault="00970C82" w:rsidP="00970C82">
            <w:pPr>
              <w:suppressAutoHyphens w:val="0"/>
              <w:autoSpaceDN/>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SERVIÇO</w:t>
            </w:r>
          </w:p>
        </w:tc>
        <w:tc>
          <w:tcPr>
            <w:tcW w:w="1221" w:type="dxa"/>
            <w:tcBorders>
              <w:top w:val="nil"/>
              <w:left w:val="nil"/>
              <w:bottom w:val="single" w:sz="4" w:space="0" w:color="auto"/>
              <w:right w:val="single" w:sz="4" w:space="0" w:color="auto"/>
            </w:tcBorders>
            <w:noWrap/>
            <w:vAlign w:val="center"/>
            <w:hideMark/>
          </w:tcPr>
          <w:p w14:paraId="0F24ECDD"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 01</w:t>
            </w:r>
          </w:p>
        </w:tc>
      </w:tr>
      <w:tr w:rsidR="00970C82" w:rsidRPr="00970C82" w14:paraId="0A34B773" w14:textId="77777777" w:rsidTr="00970C82">
        <w:trPr>
          <w:trHeight w:val="315"/>
          <w:jc w:val="center"/>
        </w:trPr>
        <w:tc>
          <w:tcPr>
            <w:tcW w:w="634" w:type="dxa"/>
            <w:tcBorders>
              <w:top w:val="nil"/>
              <w:left w:val="single" w:sz="4" w:space="0" w:color="auto"/>
              <w:bottom w:val="single" w:sz="4" w:space="0" w:color="auto"/>
              <w:right w:val="single" w:sz="4" w:space="0" w:color="auto"/>
            </w:tcBorders>
            <w:noWrap/>
            <w:vAlign w:val="center"/>
            <w:hideMark/>
          </w:tcPr>
          <w:p w14:paraId="0458A922"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6</w:t>
            </w:r>
          </w:p>
        </w:tc>
        <w:tc>
          <w:tcPr>
            <w:tcW w:w="7158" w:type="dxa"/>
            <w:tcBorders>
              <w:top w:val="nil"/>
              <w:left w:val="nil"/>
              <w:bottom w:val="single" w:sz="4" w:space="0" w:color="auto"/>
              <w:right w:val="single" w:sz="4" w:space="0" w:color="auto"/>
            </w:tcBorders>
            <w:noWrap/>
            <w:vAlign w:val="center"/>
            <w:hideMark/>
          </w:tcPr>
          <w:p w14:paraId="585D33AC"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IP Phone - Básico (RJ-45 10/100) - TIPO I</w:t>
            </w:r>
          </w:p>
        </w:tc>
        <w:tc>
          <w:tcPr>
            <w:tcW w:w="1275" w:type="dxa"/>
            <w:tcBorders>
              <w:top w:val="nil"/>
              <w:left w:val="nil"/>
              <w:bottom w:val="single" w:sz="4" w:space="0" w:color="auto"/>
              <w:right w:val="single" w:sz="4" w:space="0" w:color="auto"/>
            </w:tcBorders>
            <w:noWrap/>
            <w:vAlign w:val="bottom"/>
            <w:hideMark/>
          </w:tcPr>
          <w:p w14:paraId="0A9441C7" w14:textId="77777777" w:rsidR="00970C82" w:rsidRPr="00970C82" w:rsidRDefault="00970C82" w:rsidP="00970C82">
            <w:pPr>
              <w:suppressAutoHyphens w:val="0"/>
              <w:autoSpaceDN/>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SERVIÇO</w:t>
            </w:r>
          </w:p>
        </w:tc>
        <w:tc>
          <w:tcPr>
            <w:tcW w:w="1221" w:type="dxa"/>
            <w:tcBorders>
              <w:top w:val="nil"/>
              <w:left w:val="nil"/>
              <w:bottom w:val="single" w:sz="4" w:space="0" w:color="auto"/>
              <w:right w:val="single" w:sz="4" w:space="0" w:color="auto"/>
            </w:tcBorders>
            <w:noWrap/>
            <w:vAlign w:val="center"/>
            <w:hideMark/>
          </w:tcPr>
          <w:p w14:paraId="74AC1F2B"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 xml:space="preserve"> 38</w:t>
            </w:r>
          </w:p>
        </w:tc>
      </w:tr>
      <w:tr w:rsidR="00970C82" w:rsidRPr="00970C82" w14:paraId="729924CE" w14:textId="77777777" w:rsidTr="00970C82">
        <w:trPr>
          <w:trHeight w:val="315"/>
          <w:jc w:val="center"/>
        </w:trPr>
        <w:tc>
          <w:tcPr>
            <w:tcW w:w="634" w:type="dxa"/>
            <w:tcBorders>
              <w:top w:val="nil"/>
              <w:left w:val="single" w:sz="4" w:space="0" w:color="auto"/>
              <w:bottom w:val="single" w:sz="4" w:space="0" w:color="auto"/>
              <w:right w:val="single" w:sz="4" w:space="0" w:color="auto"/>
            </w:tcBorders>
            <w:noWrap/>
            <w:vAlign w:val="center"/>
            <w:hideMark/>
          </w:tcPr>
          <w:p w14:paraId="236E6FF3"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7</w:t>
            </w:r>
          </w:p>
        </w:tc>
        <w:tc>
          <w:tcPr>
            <w:tcW w:w="7158" w:type="dxa"/>
            <w:tcBorders>
              <w:top w:val="nil"/>
              <w:left w:val="nil"/>
              <w:bottom w:val="single" w:sz="4" w:space="0" w:color="auto"/>
              <w:right w:val="single" w:sz="4" w:space="0" w:color="auto"/>
            </w:tcBorders>
            <w:noWrap/>
            <w:vAlign w:val="center"/>
            <w:hideMark/>
          </w:tcPr>
          <w:p w14:paraId="5EC98774"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Aparelho Telefone sem fio DECT IP - DP722</w:t>
            </w:r>
          </w:p>
        </w:tc>
        <w:tc>
          <w:tcPr>
            <w:tcW w:w="1275" w:type="dxa"/>
            <w:tcBorders>
              <w:top w:val="nil"/>
              <w:left w:val="nil"/>
              <w:bottom w:val="single" w:sz="4" w:space="0" w:color="auto"/>
              <w:right w:val="single" w:sz="4" w:space="0" w:color="auto"/>
            </w:tcBorders>
            <w:noWrap/>
            <w:vAlign w:val="bottom"/>
            <w:hideMark/>
          </w:tcPr>
          <w:p w14:paraId="745E6699" w14:textId="77777777" w:rsidR="00970C82" w:rsidRPr="00970C82" w:rsidRDefault="00970C82" w:rsidP="00970C82">
            <w:pPr>
              <w:suppressAutoHyphens w:val="0"/>
              <w:autoSpaceDN/>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SERVIÇO</w:t>
            </w:r>
          </w:p>
        </w:tc>
        <w:tc>
          <w:tcPr>
            <w:tcW w:w="1221" w:type="dxa"/>
            <w:tcBorders>
              <w:top w:val="nil"/>
              <w:left w:val="nil"/>
              <w:bottom w:val="single" w:sz="4" w:space="0" w:color="auto"/>
              <w:right w:val="single" w:sz="4" w:space="0" w:color="auto"/>
            </w:tcBorders>
            <w:noWrap/>
            <w:vAlign w:val="center"/>
            <w:hideMark/>
          </w:tcPr>
          <w:p w14:paraId="6492E647"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 xml:space="preserve">  04 </w:t>
            </w:r>
          </w:p>
        </w:tc>
      </w:tr>
      <w:tr w:rsidR="00970C82" w:rsidRPr="00970C82" w14:paraId="5EC98CD7" w14:textId="77777777" w:rsidTr="00970C82">
        <w:trPr>
          <w:trHeight w:val="315"/>
          <w:jc w:val="center"/>
        </w:trPr>
        <w:tc>
          <w:tcPr>
            <w:tcW w:w="634" w:type="dxa"/>
            <w:tcBorders>
              <w:top w:val="nil"/>
              <w:left w:val="single" w:sz="4" w:space="0" w:color="auto"/>
              <w:bottom w:val="single" w:sz="4" w:space="0" w:color="auto"/>
              <w:right w:val="single" w:sz="4" w:space="0" w:color="auto"/>
            </w:tcBorders>
            <w:noWrap/>
            <w:vAlign w:val="center"/>
            <w:hideMark/>
          </w:tcPr>
          <w:p w14:paraId="7825EC11"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8</w:t>
            </w:r>
          </w:p>
        </w:tc>
        <w:tc>
          <w:tcPr>
            <w:tcW w:w="7158" w:type="dxa"/>
            <w:tcBorders>
              <w:top w:val="nil"/>
              <w:left w:val="nil"/>
              <w:bottom w:val="single" w:sz="4" w:space="0" w:color="auto"/>
              <w:right w:val="single" w:sz="4" w:space="0" w:color="auto"/>
            </w:tcBorders>
            <w:noWrap/>
            <w:vAlign w:val="center"/>
            <w:hideMark/>
          </w:tcPr>
          <w:p w14:paraId="61DE447B"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Base DECT DP752 (para Telefone DP722)</w:t>
            </w:r>
          </w:p>
        </w:tc>
        <w:tc>
          <w:tcPr>
            <w:tcW w:w="1275" w:type="dxa"/>
            <w:tcBorders>
              <w:top w:val="nil"/>
              <w:left w:val="nil"/>
              <w:bottom w:val="single" w:sz="4" w:space="0" w:color="auto"/>
              <w:right w:val="single" w:sz="4" w:space="0" w:color="auto"/>
            </w:tcBorders>
            <w:noWrap/>
            <w:vAlign w:val="bottom"/>
            <w:hideMark/>
          </w:tcPr>
          <w:p w14:paraId="26F609B6" w14:textId="77777777" w:rsidR="00970C82" w:rsidRPr="00970C82" w:rsidRDefault="00970C82" w:rsidP="00970C82">
            <w:pPr>
              <w:suppressAutoHyphens w:val="0"/>
              <w:autoSpaceDN/>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SERVIÇO</w:t>
            </w:r>
          </w:p>
        </w:tc>
        <w:tc>
          <w:tcPr>
            <w:tcW w:w="1221" w:type="dxa"/>
            <w:tcBorders>
              <w:top w:val="nil"/>
              <w:left w:val="nil"/>
              <w:bottom w:val="single" w:sz="4" w:space="0" w:color="auto"/>
              <w:right w:val="single" w:sz="4" w:space="0" w:color="auto"/>
            </w:tcBorders>
            <w:noWrap/>
            <w:vAlign w:val="center"/>
            <w:hideMark/>
          </w:tcPr>
          <w:p w14:paraId="47DF5B97"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 xml:space="preserve"> 03</w:t>
            </w:r>
          </w:p>
        </w:tc>
      </w:tr>
      <w:tr w:rsidR="00970C82" w:rsidRPr="00970C82" w14:paraId="37188AC1" w14:textId="77777777" w:rsidTr="00970C82">
        <w:trPr>
          <w:trHeight w:val="315"/>
          <w:jc w:val="center"/>
        </w:trPr>
        <w:tc>
          <w:tcPr>
            <w:tcW w:w="634" w:type="dxa"/>
            <w:tcBorders>
              <w:top w:val="nil"/>
              <w:left w:val="single" w:sz="4" w:space="0" w:color="auto"/>
              <w:bottom w:val="single" w:sz="4" w:space="0" w:color="auto"/>
              <w:right w:val="single" w:sz="4" w:space="0" w:color="auto"/>
            </w:tcBorders>
            <w:noWrap/>
            <w:vAlign w:val="center"/>
            <w:hideMark/>
          </w:tcPr>
          <w:p w14:paraId="752CFDE7"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9</w:t>
            </w:r>
          </w:p>
        </w:tc>
        <w:tc>
          <w:tcPr>
            <w:tcW w:w="7158" w:type="dxa"/>
            <w:tcBorders>
              <w:top w:val="nil"/>
              <w:left w:val="nil"/>
              <w:bottom w:val="single" w:sz="4" w:space="0" w:color="auto"/>
              <w:right w:val="single" w:sz="4" w:space="0" w:color="auto"/>
            </w:tcBorders>
            <w:noWrap/>
            <w:vAlign w:val="center"/>
            <w:hideMark/>
          </w:tcPr>
          <w:p w14:paraId="5A15730A"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Serviço de Voz Ilimitado com 23 Canais e 23 DDR (serviço em nuvem, sem necessidade de gateway)</w:t>
            </w:r>
          </w:p>
        </w:tc>
        <w:tc>
          <w:tcPr>
            <w:tcW w:w="1275" w:type="dxa"/>
            <w:tcBorders>
              <w:top w:val="nil"/>
              <w:left w:val="nil"/>
              <w:bottom w:val="single" w:sz="4" w:space="0" w:color="auto"/>
              <w:right w:val="single" w:sz="4" w:space="0" w:color="auto"/>
            </w:tcBorders>
            <w:noWrap/>
            <w:vAlign w:val="bottom"/>
            <w:hideMark/>
          </w:tcPr>
          <w:p w14:paraId="03EB24AC" w14:textId="77777777" w:rsidR="00970C82" w:rsidRPr="00970C82" w:rsidRDefault="00970C82" w:rsidP="00970C82">
            <w:pPr>
              <w:suppressAutoHyphens w:val="0"/>
              <w:autoSpaceDN/>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SERVIÇO</w:t>
            </w:r>
          </w:p>
        </w:tc>
        <w:tc>
          <w:tcPr>
            <w:tcW w:w="1221" w:type="dxa"/>
            <w:tcBorders>
              <w:top w:val="nil"/>
              <w:left w:val="nil"/>
              <w:bottom w:val="single" w:sz="4" w:space="0" w:color="auto"/>
              <w:right w:val="single" w:sz="4" w:space="0" w:color="auto"/>
            </w:tcBorders>
            <w:noWrap/>
            <w:vAlign w:val="center"/>
            <w:hideMark/>
          </w:tcPr>
          <w:p w14:paraId="6EEA8C62"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 xml:space="preserve">  01 </w:t>
            </w:r>
          </w:p>
        </w:tc>
      </w:tr>
      <w:tr w:rsidR="00970C82" w:rsidRPr="00970C82" w14:paraId="4ACDD965" w14:textId="77777777" w:rsidTr="00970C82">
        <w:trPr>
          <w:trHeight w:val="315"/>
          <w:jc w:val="center"/>
        </w:trPr>
        <w:tc>
          <w:tcPr>
            <w:tcW w:w="634" w:type="dxa"/>
            <w:tcBorders>
              <w:top w:val="nil"/>
              <w:left w:val="single" w:sz="4" w:space="0" w:color="auto"/>
              <w:bottom w:val="single" w:sz="4" w:space="0" w:color="auto"/>
              <w:right w:val="single" w:sz="4" w:space="0" w:color="auto"/>
            </w:tcBorders>
            <w:noWrap/>
            <w:vAlign w:val="center"/>
            <w:hideMark/>
          </w:tcPr>
          <w:p w14:paraId="438FF165"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10</w:t>
            </w:r>
          </w:p>
        </w:tc>
        <w:tc>
          <w:tcPr>
            <w:tcW w:w="7158" w:type="dxa"/>
            <w:tcBorders>
              <w:top w:val="nil"/>
              <w:left w:val="nil"/>
              <w:bottom w:val="single" w:sz="4" w:space="0" w:color="auto"/>
              <w:right w:val="single" w:sz="4" w:space="0" w:color="auto"/>
            </w:tcBorders>
            <w:noWrap/>
            <w:vAlign w:val="center"/>
            <w:hideMark/>
          </w:tcPr>
          <w:p w14:paraId="042C7D05"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SERVIÇO DE MANUTENÇÃO E SUPORTE – 8X5</w:t>
            </w:r>
          </w:p>
        </w:tc>
        <w:tc>
          <w:tcPr>
            <w:tcW w:w="1275" w:type="dxa"/>
            <w:tcBorders>
              <w:top w:val="nil"/>
              <w:left w:val="nil"/>
              <w:bottom w:val="single" w:sz="4" w:space="0" w:color="auto"/>
              <w:right w:val="single" w:sz="4" w:space="0" w:color="auto"/>
            </w:tcBorders>
            <w:noWrap/>
            <w:vAlign w:val="bottom"/>
            <w:hideMark/>
          </w:tcPr>
          <w:p w14:paraId="39C4EDAD" w14:textId="77777777" w:rsidR="00970C82" w:rsidRPr="00970C82" w:rsidRDefault="00970C82" w:rsidP="00970C82">
            <w:pPr>
              <w:suppressAutoHyphens w:val="0"/>
              <w:autoSpaceDN/>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SERVIÇO</w:t>
            </w:r>
          </w:p>
        </w:tc>
        <w:tc>
          <w:tcPr>
            <w:tcW w:w="1221" w:type="dxa"/>
            <w:tcBorders>
              <w:top w:val="nil"/>
              <w:left w:val="nil"/>
              <w:bottom w:val="single" w:sz="4" w:space="0" w:color="auto"/>
              <w:right w:val="single" w:sz="4" w:space="0" w:color="auto"/>
            </w:tcBorders>
            <w:noWrap/>
            <w:vAlign w:val="center"/>
            <w:hideMark/>
          </w:tcPr>
          <w:p w14:paraId="52DEDCEA"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 01</w:t>
            </w:r>
          </w:p>
        </w:tc>
      </w:tr>
      <w:tr w:rsidR="00970C82" w:rsidRPr="00970C82" w14:paraId="05C61AB9" w14:textId="77777777" w:rsidTr="00970C82">
        <w:trPr>
          <w:trHeight w:val="315"/>
          <w:jc w:val="center"/>
        </w:trPr>
        <w:tc>
          <w:tcPr>
            <w:tcW w:w="634" w:type="dxa"/>
            <w:tcBorders>
              <w:top w:val="nil"/>
              <w:left w:val="single" w:sz="4" w:space="0" w:color="auto"/>
              <w:bottom w:val="single" w:sz="4" w:space="0" w:color="auto"/>
              <w:right w:val="single" w:sz="4" w:space="0" w:color="auto"/>
            </w:tcBorders>
            <w:noWrap/>
            <w:vAlign w:val="center"/>
            <w:hideMark/>
          </w:tcPr>
          <w:p w14:paraId="5619D01B"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11</w:t>
            </w:r>
          </w:p>
        </w:tc>
        <w:tc>
          <w:tcPr>
            <w:tcW w:w="7158" w:type="dxa"/>
            <w:tcBorders>
              <w:top w:val="nil"/>
              <w:left w:val="nil"/>
              <w:bottom w:val="single" w:sz="4" w:space="0" w:color="auto"/>
              <w:right w:val="single" w:sz="4" w:space="0" w:color="auto"/>
            </w:tcBorders>
            <w:noWrap/>
            <w:vAlign w:val="center"/>
            <w:hideMark/>
          </w:tcPr>
          <w:p w14:paraId="37518289"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SERVIÇO DE INSTALAÇÃO E CONFIGURAÇÃO</w:t>
            </w:r>
          </w:p>
        </w:tc>
        <w:tc>
          <w:tcPr>
            <w:tcW w:w="1275" w:type="dxa"/>
            <w:tcBorders>
              <w:top w:val="nil"/>
              <w:left w:val="nil"/>
              <w:bottom w:val="single" w:sz="4" w:space="0" w:color="auto"/>
              <w:right w:val="single" w:sz="4" w:space="0" w:color="auto"/>
            </w:tcBorders>
            <w:noWrap/>
            <w:vAlign w:val="bottom"/>
            <w:hideMark/>
          </w:tcPr>
          <w:p w14:paraId="4D099CBB" w14:textId="77777777" w:rsidR="00970C82" w:rsidRPr="00970C82" w:rsidRDefault="00970C82" w:rsidP="00970C82">
            <w:pPr>
              <w:suppressAutoHyphens w:val="0"/>
              <w:autoSpaceDN/>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SERVIÇO</w:t>
            </w:r>
          </w:p>
        </w:tc>
        <w:tc>
          <w:tcPr>
            <w:tcW w:w="1221" w:type="dxa"/>
            <w:tcBorders>
              <w:top w:val="nil"/>
              <w:left w:val="nil"/>
              <w:bottom w:val="single" w:sz="4" w:space="0" w:color="auto"/>
              <w:right w:val="single" w:sz="4" w:space="0" w:color="auto"/>
            </w:tcBorders>
            <w:noWrap/>
            <w:vAlign w:val="center"/>
            <w:hideMark/>
          </w:tcPr>
          <w:p w14:paraId="04CE9F68"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 01</w:t>
            </w:r>
          </w:p>
        </w:tc>
      </w:tr>
      <w:tr w:rsidR="00970C82" w:rsidRPr="00970C82" w14:paraId="52AA370C" w14:textId="77777777" w:rsidTr="00970C82">
        <w:trPr>
          <w:trHeight w:val="315"/>
          <w:jc w:val="center"/>
        </w:trPr>
        <w:tc>
          <w:tcPr>
            <w:tcW w:w="634" w:type="dxa"/>
            <w:tcBorders>
              <w:top w:val="nil"/>
              <w:left w:val="single" w:sz="4" w:space="0" w:color="auto"/>
              <w:bottom w:val="single" w:sz="4" w:space="0" w:color="auto"/>
              <w:right w:val="single" w:sz="4" w:space="0" w:color="auto"/>
            </w:tcBorders>
            <w:noWrap/>
            <w:vAlign w:val="center"/>
            <w:hideMark/>
          </w:tcPr>
          <w:p w14:paraId="1BFBD8B1"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12</w:t>
            </w:r>
          </w:p>
        </w:tc>
        <w:tc>
          <w:tcPr>
            <w:tcW w:w="7158" w:type="dxa"/>
            <w:tcBorders>
              <w:top w:val="nil"/>
              <w:left w:val="nil"/>
              <w:bottom w:val="single" w:sz="4" w:space="0" w:color="auto"/>
              <w:right w:val="single" w:sz="4" w:space="0" w:color="auto"/>
            </w:tcBorders>
            <w:noWrap/>
            <w:vAlign w:val="center"/>
            <w:hideMark/>
          </w:tcPr>
          <w:p w14:paraId="27B4BB98"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 xml:space="preserve"> COMODATO LINHAS MOVEIS</w:t>
            </w:r>
          </w:p>
        </w:tc>
        <w:tc>
          <w:tcPr>
            <w:tcW w:w="1275" w:type="dxa"/>
            <w:tcBorders>
              <w:top w:val="nil"/>
              <w:left w:val="nil"/>
              <w:bottom w:val="single" w:sz="4" w:space="0" w:color="auto"/>
              <w:right w:val="single" w:sz="4" w:space="0" w:color="auto"/>
            </w:tcBorders>
            <w:noWrap/>
            <w:vAlign w:val="bottom"/>
            <w:hideMark/>
          </w:tcPr>
          <w:p w14:paraId="5B8D8006" w14:textId="77777777" w:rsidR="00970C82" w:rsidRPr="00970C82" w:rsidRDefault="00970C82" w:rsidP="00970C82">
            <w:pPr>
              <w:suppressAutoHyphens w:val="0"/>
              <w:autoSpaceDN/>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SERVIÇO</w:t>
            </w:r>
          </w:p>
        </w:tc>
        <w:tc>
          <w:tcPr>
            <w:tcW w:w="1221" w:type="dxa"/>
            <w:tcBorders>
              <w:top w:val="nil"/>
              <w:left w:val="nil"/>
              <w:bottom w:val="single" w:sz="4" w:space="0" w:color="auto"/>
              <w:right w:val="single" w:sz="4" w:space="0" w:color="auto"/>
            </w:tcBorders>
            <w:noWrap/>
            <w:vAlign w:val="center"/>
            <w:hideMark/>
          </w:tcPr>
          <w:p w14:paraId="5E753CCC"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 01</w:t>
            </w:r>
          </w:p>
        </w:tc>
      </w:tr>
      <w:tr w:rsidR="00970C82" w:rsidRPr="00970C82" w14:paraId="3B671218" w14:textId="77777777" w:rsidTr="00970C82">
        <w:trPr>
          <w:trHeight w:val="315"/>
          <w:jc w:val="center"/>
        </w:trPr>
        <w:tc>
          <w:tcPr>
            <w:tcW w:w="634" w:type="dxa"/>
            <w:tcBorders>
              <w:top w:val="nil"/>
              <w:left w:val="single" w:sz="4" w:space="0" w:color="auto"/>
              <w:bottom w:val="single" w:sz="4" w:space="0" w:color="auto"/>
              <w:right w:val="single" w:sz="4" w:space="0" w:color="auto"/>
            </w:tcBorders>
            <w:noWrap/>
            <w:vAlign w:val="center"/>
            <w:hideMark/>
          </w:tcPr>
          <w:p w14:paraId="670EB880"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13</w:t>
            </w:r>
          </w:p>
        </w:tc>
        <w:tc>
          <w:tcPr>
            <w:tcW w:w="7158" w:type="dxa"/>
            <w:tcBorders>
              <w:top w:val="nil"/>
              <w:left w:val="nil"/>
              <w:bottom w:val="single" w:sz="4" w:space="0" w:color="auto"/>
              <w:right w:val="single" w:sz="4" w:space="0" w:color="auto"/>
            </w:tcBorders>
            <w:noWrap/>
            <w:vAlign w:val="center"/>
            <w:hideMark/>
          </w:tcPr>
          <w:p w14:paraId="3AC8EAFB"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val="pt-PT" w:eastAsia="pt-BR" w:bidi="ar-SA"/>
              </w:rPr>
              <w:t>SERVIÇO DE INFORMAÇÃO TELEFONICA</w:t>
            </w:r>
          </w:p>
        </w:tc>
        <w:tc>
          <w:tcPr>
            <w:tcW w:w="1275" w:type="dxa"/>
            <w:tcBorders>
              <w:top w:val="nil"/>
              <w:left w:val="nil"/>
              <w:bottom w:val="single" w:sz="4" w:space="0" w:color="auto"/>
              <w:right w:val="single" w:sz="4" w:space="0" w:color="auto"/>
            </w:tcBorders>
            <w:noWrap/>
            <w:vAlign w:val="bottom"/>
            <w:hideMark/>
          </w:tcPr>
          <w:p w14:paraId="48EB68EA" w14:textId="77777777" w:rsidR="00970C82" w:rsidRPr="00970C82" w:rsidRDefault="00970C82" w:rsidP="00970C82">
            <w:pPr>
              <w:suppressAutoHyphens w:val="0"/>
              <w:autoSpaceDN/>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SERVIÇO</w:t>
            </w:r>
          </w:p>
        </w:tc>
        <w:tc>
          <w:tcPr>
            <w:tcW w:w="1221" w:type="dxa"/>
            <w:tcBorders>
              <w:top w:val="nil"/>
              <w:left w:val="nil"/>
              <w:bottom w:val="single" w:sz="4" w:space="0" w:color="auto"/>
              <w:right w:val="single" w:sz="4" w:space="0" w:color="auto"/>
            </w:tcBorders>
            <w:noWrap/>
            <w:vAlign w:val="center"/>
            <w:hideMark/>
          </w:tcPr>
          <w:p w14:paraId="0A24A8A9"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 01</w:t>
            </w:r>
          </w:p>
        </w:tc>
      </w:tr>
      <w:tr w:rsidR="00970C82" w:rsidRPr="00970C82" w14:paraId="6E6FBA6E" w14:textId="77777777" w:rsidTr="00970C82">
        <w:trPr>
          <w:trHeight w:val="315"/>
          <w:jc w:val="center"/>
        </w:trPr>
        <w:tc>
          <w:tcPr>
            <w:tcW w:w="634" w:type="dxa"/>
            <w:tcBorders>
              <w:top w:val="nil"/>
              <w:left w:val="single" w:sz="4" w:space="0" w:color="auto"/>
              <w:bottom w:val="single" w:sz="4" w:space="0" w:color="auto"/>
              <w:right w:val="single" w:sz="4" w:space="0" w:color="auto"/>
            </w:tcBorders>
            <w:noWrap/>
            <w:vAlign w:val="center"/>
            <w:hideMark/>
          </w:tcPr>
          <w:p w14:paraId="7C2DED1F"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14</w:t>
            </w:r>
          </w:p>
        </w:tc>
        <w:tc>
          <w:tcPr>
            <w:tcW w:w="7158" w:type="dxa"/>
            <w:tcBorders>
              <w:top w:val="nil"/>
              <w:left w:val="nil"/>
              <w:bottom w:val="single" w:sz="4" w:space="0" w:color="auto"/>
              <w:right w:val="single" w:sz="4" w:space="0" w:color="auto"/>
            </w:tcBorders>
            <w:noWrap/>
            <w:vAlign w:val="center"/>
            <w:hideMark/>
          </w:tcPr>
          <w:p w14:paraId="08EEA644" w14:textId="77777777" w:rsidR="00970C82" w:rsidRPr="00970C82" w:rsidRDefault="00970C82" w:rsidP="00970C82">
            <w:pPr>
              <w:suppressAutoHyphens w:val="0"/>
              <w:autoSpaceDN/>
              <w:jc w:val="center"/>
              <w:textAlignment w:val="auto"/>
              <w:rPr>
                <w:rFonts w:ascii="Arial" w:eastAsia="Times New Roman" w:hAnsi="Arial"/>
                <w:color w:val="000000"/>
                <w:kern w:val="0"/>
                <w:lang w:val="pt-PT" w:eastAsia="pt-BR" w:bidi="ar-SA"/>
              </w:rPr>
            </w:pPr>
            <w:r w:rsidRPr="00970C82">
              <w:rPr>
                <w:rFonts w:ascii="Arial" w:eastAsia="Times New Roman" w:hAnsi="Arial"/>
                <w:color w:val="000000"/>
                <w:kern w:val="0"/>
                <w:lang w:val="pt-PT" w:eastAsia="pt-BR" w:bidi="ar-SA"/>
              </w:rPr>
              <w:t>SOFTWARE DE TARIFAÇÃO</w:t>
            </w:r>
          </w:p>
        </w:tc>
        <w:tc>
          <w:tcPr>
            <w:tcW w:w="1275" w:type="dxa"/>
            <w:tcBorders>
              <w:top w:val="nil"/>
              <w:left w:val="nil"/>
              <w:bottom w:val="single" w:sz="4" w:space="0" w:color="auto"/>
              <w:right w:val="single" w:sz="4" w:space="0" w:color="auto"/>
            </w:tcBorders>
            <w:noWrap/>
            <w:vAlign w:val="bottom"/>
            <w:hideMark/>
          </w:tcPr>
          <w:p w14:paraId="466D36AD" w14:textId="77777777" w:rsidR="00970C82" w:rsidRPr="00970C82" w:rsidRDefault="00970C82" w:rsidP="00970C82">
            <w:pPr>
              <w:suppressAutoHyphens w:val="0"/>
              <w:autoSpaceDN/>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SERVIÇO</w:t>
            </w:r>
          </w:p>
        </w:tc>
        <w:tc>
          <w:tcPr>
            <w:tcW w:w="1221" w:type="dxa"/>
            <w:tcBorders>
              <w:top w:val="nil"/>
              <w:left w:val="nil"/>
              <w:bottom w:val="single" w:sz="4" w:space="0" w:color="auto"/>
              <w:right w:val="single" w:sz="4" w:space="0" w:color="auto"/>
            </w:tcBorders>
            <w:noWrap/>
            <w:vAlign w:val="center"/>
            <w:hideMark/>
          </w:tcPr>
          <w:p w14:paraId="66D7589F" w14:textId="77777777" w:rsidR="00970C82" w:rsidRPr="00970C82" w:rsidRDefault="00970C82" w:rsidP="00970C82">
            <w:pPr>
              <w:suppressAutoHyphens w:val="0"/>
              <w:autoSpaceDN/>
              <w:jc w:val="center"/>
              <w:textAlignment w:val="auto"/>
              <w:rPr>
                <w:rFonts w:ascii="Arial" w:eastAsia="Times New Roman" w:hAnsi="Arial"/>
                <w:color w:val="000000"/>
                <w:kern w:val="0"/>
                <w:lang w:eastAsia="pt-BR" w:bidi="ar-SA"/>
              </w:rPr>
            </w:pPr>
            <w:r w:rsidRPr="00970C82">
              <w:rPr>
                <w:rFonts w:ascii="Arial" w:eastAsia="Times New Roman" w:hAnsi="Arial"/>
                <w:color w:val="000000"/>
                <w:kern w:val="0"/>
                <w:lang w:eastAsia="pt-BR" w:bidi="ar-SA"/>
              </w:rPr>
              <w:t> 42</w:t>
            </w:r>
          </w:p>
        </w:tc>
      </w:tr>
    </w:tbl>
    <w:p w14:paraId="4F4FF2AA"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1.3.1. Especificações técnicas da tabela de licenças:</w:t>
      </w:r>
    </w:p>
    <w:p w14:paraId="491D4264"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kern w:val="2"/>
          <w:sz w:val="20"/>
          <w:szCs w:val="20"/>
          <w:lang w:eastAsia="en-US" w:bidi="ar-SA"/>
          <w14:ligatures w14:val="standardContextual"/>
        </w:rPr>
        <w:t xml:space="preserve">Item 1 – Licença tipo 1 </w:t>
      </w:r>
      <w:r w:rsidRPr="00970C82">
        <w:rPr>
          <w:rFonts w:ascii="Segoe UI" w:eastAsia="Aptos" w:hAnsi="Segoe UI" w:cs="Segoe UI"/>
          <w:kern w:val="2"/>
          <w:sz w:val="20"/>
          <w:szCs w:val="20"/>
          <w:lang w:eastAsia="en-US" w:bidi="ar-SA"/>
          <w14:ligatures w14:val="standardContextual"/>
        </w:rPr>
        <w:t>deverá possuir no mínimo as funcionalidades abaixo:</w:t>
      </w:r>
    </w:p>
    <w:p w14:paraId="0288DFFB"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Chamada em Espera: Possibilidade de colocar uma chamada em espera, para efetuar outra atividade ou ligação;</w:t>
      </w:r>
    </w:p>
    <w:p w14:paraId="58055801"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proofErr w:type="spellStart"/>
      <w:r w:rsidRPr="00970C82">
        <w:rPr>
          <w:rFonts w:ascii="Segoe UI" w:eastAsia="Aptos" w:hAnsi="Segoe UI" w:cs="Segoe UI"/>
          <w:kern w:val="2"/>
          <w:sz w:val="20"/>
          <w:szCs w:val="20"/>
          <w:lang w:eastAsia="en-US" w:bidi="ar-SA"/>
          <w14:ligatures w14:val="standardContextual"/>
        </w:rPr>
        <w:t>Rechamada</w:t>
      </w:r>
      <w:proofErr w:type="spellEnd"/>
      <w:r w:rsidRPr="00970C82">
        <w:rPr>
          <w:rFonts w:ascii="Segoe UI" w:eastAsia="Aptos" w:hAnsi="Segoe UI" w:cs="Segoe UI"/>
          <w:kern w:val="2"/>
          <w:sz w:val="20"/>
          <w:szCs w:val="20"/>
          <w:lang w:eastAsia="en-US" w:bidi="ar-SA"/>
          <w14:ligatures w14:val="standardContextual"/>
        </w:rPr>
        <w:t xml:space="preserve">: Permite que um Ramal, ao ligar para outro que esteja ocupado, realize uma </w:t>
      </w:r>
      <w:proofErr w:type="spellStart"/>
      <w:r w:rsidRPr="00970C82">
        <w:rPr>
          <w:rFonts w:ascii="Segoe UI" w:eastAsia="Aptos" w:hAnsi="Segoe UI" w:cs="Segoe UI"/>
          <w:kern w:val="2"/>
          <w:sz w:val="20"/>
          <w:szCs w:val="20"/>
          <w:lang w:eastAsia="en-US" w:bidi="ar-SA"/>
          <w14:ligatures w14:val="standardContextual"/>
        </w:rPr>
        <w:t>rechamada</w:t>
      </w:r>
      <w:proofErr w:type="spellEnd"/>
      <w:r w:rsidRPr="00970C82">
        <w:rPr>
          <w:rFonts w:ascii="Segoe UI" w:eastAsia="Aptos" w:hAnsi="Segoe UI" w:cs="Segoe UI"/>
          <w:kern w:val="2"/>
          <w:sz w:val="20"/>
          <w:szCs w:val="20"/>
          <w:lang w:eastAsia="en-US" w:bidi="ar-SA"/>
          <w14:ligatures w14:val="standardContextual"/>
        </w:rPr>
        <w:t xml:space="preserve"> quando o número de destino desocupar, mediante a digitação de um código;</w:t>
      </w:r>
    </w:p>
    <w:p w14:paraId="600E0491"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Transferência: Permitir o envio de uma chamada para outra linha;</w:t>
      </w:r>
    </w:p>
    <w:p w14:paraId="14D2163B"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Plano de Chamadas: Permitir que o administrador configure perfis de chamadas de entrada/Saída para um usuário.</w:t>
      </w:r>
    </w:p>
    <w:p w14:paraId="5AAB89F5"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Conferência Nº + 2: Permitir que um usuário faça uma conferência entre a linha do usuário e mais 2 outras linhas;</w:t>
      </w:r>
    </w:p>
    <w:p w14:paraId="01D86283"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Dispositivos por usuários Nº 1: Permite que o ramal seja vinculado a somente um tipo de dispositivo ou aparelho, ou </w:t>
      </w:r>
      <w:proofErr w:type="spellStart"/>
      <w:r w:rsidRPr="00970C82">
        <w:rPr>
          <w:rFonts w:ascii="Segoe UI" w:eastAsia="Aptos" w:hAnsi="Segoe UI" w:cs="Segoe UI"/>
          <w:kern w:val="2"/>
          <w:sz w:val="20"/>
          <w:szCs w:val="20"/>
          <w:lang w:eastAsia="en-US" w:bidi="ar-SA"/>
          <w14:ligatures w14:val="standardContextual"/>
        </w:rPr>
        <w:t>softphone</w:t>
      </w:r>
      <w:proofErr w:type="spellEnd"/>
      <w:r w:rsidRPr="00970C82">
        <w:rPr>
          <w:rFonts w:ascii="Segoe UI" w:eastAsia="Aptos" w:hAnsi="Segoe UI" w:cs="Segoe UI"/>
          <w:kern w:val="2"/>
          <w:sz w:val="20"/>
          <w:szCs w:val="20"/>
          <w:lang w:eastAsia="en-US" w:bidi="ar-SA"/>
          <w14:ligatures w14:val="standardContextual"/>
        </w:rPr>
        <w:t xml:space="preserve"> mobile ou </w:t>
      </w:r>
      <w:proofErr w:type="spellStart"/>
      <w:r w:rsidRPr="00970C82">
        <w:rPr>
          <w:rFonts w:ascii="Segoe UI" w:eastAsia="Aptos" w:hAnsi="Segoe UI" w:cs="Segoe UI"/>
          <w:kern w:val="2"/>
          <w:sz w:val="20"/>
          <w:szCs w:val="20"/>
          <w:lang w:eastAsia="en-US" w:bidi="ar-SA"/>
          <w14:ligatures w14:val="standardContextual"/>
        </w:rPr>
        <w:t>softphone</w:t>
      </w:r>
      <w:proofErr w:type="spellEnd"/>
      <w:r w:rsidRPr="00970C82">
        <w:rPr>
          <w:rFonts w:ascii="Segoe UI" w:eastAsia="Aptos" w:hAnsi="Segoe UI" w:cs="Segoe UI"/>
          <w:kern w:val="2"/>
          <w:sz w:val="20"/>
          <w:szCs w:val="20"/>
          <w:lang w:eastAsia="en-US" w:bidi="ar-SA"/>
          <w14:ligatures w14:val="standardContextual"/>
        </w:rPr>
        <w:t xml:space="preserve"> desktop;</w:t>
      </w:r>
    </w:p>
    <w:p w14:paraId="6547DB48"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Deverá possuir serviço de correio de voz com função de recebe os recados deixados quando a ligação não for atendida. Estes recados deverão ser enviados para um e-mail previamente cadastrado. Cada ramal deverá possuir seu próprio correio de voz.</w:t>
      </w:r>
    </w:p>
    <w:p w14:paraId="10B452FF"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p>
    <w:p w14:paraId="70E0B216"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kern w:val="2"/>
          <w:sz w:val="20"/>
          <w:szCs w:val="20"/>
          <w:lang w:eastAsia="en-US" w:bidi="ar-SA"/>
          <w14:ligatures w14:val="standardContextual"/>
        </w:rPr>
        <w:t>Item 2 – Licença tipo 3</w:t>
      </w:r>
      <w:r w:rsidRPr="00970C82">
        <w:rPr>
          <w:rFonts w:ascii="Segoe UI" w:eastAsia="Aptos" w:hAnsi="Segoe UI" w:cs="Segoe UI"/>
          <w:kern w:val="2"/>
          <w:sz w:val="20"/>
          <w:szCs w:val="20"/>
          <w:lang w:eastAsia="en-US" w:bidi="ar-SA"/>
          <w14:ligatures w14:val="standardContextual"/>
        </w:rPr>
        <w:t xml:space="preserve"> deverá possuir no mínimo as funcionalidades da Licença tipo 1, tipo 2 e as informadas abaixo:</w:t>
      </w:r>
    </w:p>
    <w:p w14:paraId="771CF1B2"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Ser do mesmo fabricante da solução de comunicação ofertada;</w:t>
      </w:r>
    </w:p>
    <w:p w14:paraId="2C7135AC"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Dispositivos por usuários No 5: Permite que o ramal possa ser vinculado a vários tipos de dispositivos, seja aparelho, </w:t>
      </w:r>
      <w:proofErr w:type="spellStart"/>
      <w:r w:rsidRPr="00970C82">
        <w:rPr>
          <w:rFonts w:ascii="Segoe UI" w:eastAsia="Aptos" w:hAnsi="Segoe UI" w:cs="Segoe UI"/>
          <w:kern w:val="2"/>
          <w:sz w:val="20"/>
          <w:szCs w:val="20"/>
          <w:lang w:eastAsia="en-US" w:bidi="ar-SA"/>
          <w14:ligatures w14:val="standardContextual"/>
        </w:rPr>
        <w:t>softphone</w:t>
      </w:r>
      <w:proofErr w:type="spellEnd"/>
      <w:r w:rsidRPr="00970C82">
        <w:rPr>
          <w:rFonts w:ascii="Segoe UI" w:eastAsia="Aptos" w:hAnsi="Segoe UI" w:cs="Segoe UI"/>
          <w:kern w:val="2"/>
          <w:sz w:val="20"/>
          <w:szCs w:val="20"/>
          <w:lang w:eastAsia="en-US" w:bidi="ar-SA"/>
          <w14:ligatures w14:val="standardContextual"/>
        </w:rPr>
        <w:t xml:space="preserve"> mobile ou </w:t>
      </w:r>
      <w:proofErr w:type="spellStart"/>
      <w:r w:rsidRPr="00970C82">
        <w:rPr>
          <w:rFonts w:ascii="Segoe UI" w:eastAsia="Aptos" w:hAnsi="Segoe UI" w:cs="Segoe UI"/>
          <w:kern w:val="2"/>
          <w:sz w:val="20"/>
          <w:szCs w:val="20"/>
          <w:lang w:eastAsia="en-US" w:bidi="ar-SA"/>
          <w14:ligatures w14:val="standardContextual"/>
        </w:rPr>
        <w:t>softphone</w:t>
      </w:r>
      <w:proofErr w:type="spellEnd"/>
      <w:r w:rsidRPr="00970C82">
        <w:rPr>
          <w:rFonts w:ascii="Segoe UI" w:eastAsia="Aptos" w:hAnsi="Segoe UI" w:cs="Segoe UI"/>
          <w:kern w:val="2"/>
          <w:sz w:val="20"/>
          <w:szCs w:val="20"/>
          <w:lang w:eastAsia="en-US" w:bidi="ar-SA"/>
          <w14:ligatures w14:val="standardContextual"/>
        </w:rPr>
        <w:t xml:space="preserve"> para desktop;</w:t>
      </w:r>
    </w:p>
    <w:p w14:paraId="0E24D2A4"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Suporte a </w:t>
      </w:r>
      <w:proofErr w:type="spellStart"/>
      <w:r w:rsidRPr="00970C82">
        <w:rPr>
          <w:rFonts w:ascii="Segoe UI" w:eastAsia="Aptos" w:hAnsi="Segoe UI" w:cs="Segoe UI"/>
          <w:kern w:val="2"/>
          <w:sz w:val="20"/>
          <w:szCs w:val="20"/>
          <w:lang w:eastAsia="en-US" w:bidi="ar-SA"/>
          <w14:ligatures w14:val="standardContextual"/>
        </w:rPr>
        <w:t>Softphone</w:t>
      </w:r>
      <w:proofErr w:type="spellEnd"/>
      <w:r w:rsidRPr="00970C82">
        <w:rPr>
          <w:rFonts w:ascii="Segoe UI" w:eastAsia="Aptos" w:hAnsi="Segoe UI" w:cs="Segoe UI"/>
          <w:kern w:val="2"/>
          <w:sz w:val="20"/>
          <w:szCs w:val="20"/>
          <w:lang w:eastAsia="en-US" w:bidi="ar-SA"/>
          <w14:ligatures w14:val="standardContextual"/>
        </w:rPr>
        <w:t xml:space="preserve"> com compatibilidade para Windows10, Mac/IOS 10 ou superior ou Android;</w:t>
      </w:r>
    </w:p>
    <w:p w14:paraId="35B1982C"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Captura de Chamadas: Um membro de um grupo poderá puxar a chamada que foi direcionada para outro membro;</w:t>
      </w:r>
    </w:p>
    <w:p w14:paraId="7927AB78"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Chamada em Espera: Possibilidade de colocar uma chamada em espera, para efetuar outra atividade ou ligação;</w:t>
      </w:r>
    </w:p>
    <w:p w14:paraId="01EA127C"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proofErr w:type="spellStart"/>
      <w:r w:rsidRPr="00970C82">
        <w:rPr>
          <w:rFonts w:ascii="Segoe UI" w:eastAsia="Aptos" w:hAnsi="Segoe UI" w:cs="Segoe UI"/>
          <w:kern w:val="2"/>
          <w:sz w:val="20"/>
          <w:szCs w:val="20"/>
          <w:lang w:eastAsia="en-US" w:bidi="ar-SA"/>
          <w14:ligatures w14:val="standardContextual"/>
        </w:rPr>
        <w:t>Rechamada</w:t>
      </w:r>
      <w:proofErr w:type="spellEnd"/>
      <w:r w:rsidRPr="00970C82">
        <w:rPr>
          <w:rFonts w:ascii="Segoe UI" w:eastAsia="Aptos" w:hAnsi="Segoe UI" w:cs="Segoe UI"/>
          <w:kern w:val="2"/>
          <w:sz w:val="20"/>
          <w:szCs w:val="20"/>
          <w:lang w:eastAsia="en-US" w:bidi="ar-SA"/>
          <w14:ligatures w14:val="standardContextual"/>
        </w:rPr>
        <w:t xml:space="preserve">: Permite que um Ramal, ao ligar para outro que esteja ocupado, realize uma </w:t>
      </w:r>
      <w:proofErr w:type="spellStart"/>
      <w:r w:rsidRPr="00970C82">
        <w:rPr>
          <w:rFonts w:ascii="Segoe UI" w:eastAsia="Aptos" w:hAnsi="Segoe UI" w:cs="Segoe UI"/>
          <w:kern w:val="2"/>
          <w:sz w:val="20"/>
          <w:szCs w:val="20"/>
          <w:lang w:eastAsia="en-US" w:bidi="ar-SA"/>
          <w14:ligatures w14:val="standardContextual"/>
        </w:rPr>
        <w:t>rechamada</w:t>
      </w:r>
      <w:proofErr w:type="spellEnd"/>
      <w:r w:rsidRPr="00970C82">
        <w:rPr>
          <w:rFonts w:ascii="Segoe UI" w:eastAsia="Aptos" w:hAnsi="Segoe UI" w:cs="Segoe UI"/>
          <w:kern w:val="2"/>
          <w:sz w:val="20"/>
          <w:szCs w:val="20"/>
          <w:lang w:eastAsia="en-US" w:bidi="ar-SA"/>
          <w14:ligatures w14:val="standardContextual"/>
        </w:rPr>
        <w:t xml:space="preserve"> quando o número de destino desocupar, mediante a digitação de um código;</w:t>
      </w:r>
    </w:p>
    <w:p w14:paraId="0BD3C424"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Não perturbe: Permitir que o ramal fique indisponível para receber chamadas até que a configuração seja retirada;</w:t>
      </w:r>
    </w:p>
    <w:p w14:paraId="5618492F"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Transferência: Permitir o envio de uma chamada para outra linha;</w:t>
      </w:r>
    </w:p>
    <w:p w14:paraId="7CBC7211"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Plano de Chamadas: Permitir que o administrador configure perfis de chamadas de entrada/Saída para um usuário; </w:t>
      </w:r>
    </w:p>
    <w:p w14:paraId="6470FD92"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Função siga-me: Para casos de Não Atendimento, Caso Ocupado, Temporário;</w:t>
      </w:r>
    </w:p>
    <w:p w14:paraId="5DBCAC91"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Discagem Abreviada: Permite o usuário gravar números que são chamados com frequência, atribuindo a eles um código curto de 2 dígitos, que se discados realizarão a chamada para o número configurado;</w:t>
      </w:r>
    </w:p>
    <w:p w14:paraId="2A353169"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Logs de Chamadas: Possibilidade de visualizar o histórico de chamadas realizadas, perdidas e recebidas. Período mínimo de 10 (dez) últimas chamadas;</w:t>
      </w:r>
    </w:p>
    <w:p w14:paraId="55B550DA"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Música em espera: quando o usuário colocar outra parte em retenção a outra parte escutará uma música. Esta música será um arquivo .</w:t>
      </w:r>
      <w:proofErr w:type="spellStart"/>
      <w:r w:rsidRPr="00970C82">
        <w:rPr>
          <w:rFonts w:ascii="Segoe UI" w:eastAsia="Aptos" w:hAnsi="Segoe UI" w:cs="Segoe UI"/>
          <w:kern w:val="2"/>
          <w:sz w:val="20"/>
          <w:szCs w:val="20"/>
          <w:lang w:eastAsia="en-US" w:bidi="ar-SA"/>
          <w14:ligatures w14:val="standardContextual"/>
        </w:rPr>
        <w:t>wav</w:t>
      </w:r>
      <w:proofErr w:type="spellEnd"/>
      <w:r w:rsidRPr="00970C82">
        <w:rPr>
          <w:rFonts w:ascii="Segoe UI" w:eastAsia="Aptos" w:hAnsi="Segoe UI" w:cs="Segoe UI"/>
          <w:kern w:val="2"/>
          <w:sz w:val="20"/>
          <w:szCs w:val="20"/>
          <w:lang w:eastAsia="en-US" w:bidi="ar-SA"/>
          <w14:ligatures w14:val="standardContextual"/>
        </w:rPr>
        <w:t xml:space="preserve"> que o administrador da empresa fará o upload pelo portal web de administração. Desta forma o CONTRATANTE poderá trocar a música ou músicas quando preferirem sem a necessidade de abrir chamado;</w:t>
      </w:r>
    </w:p>
    <w:p w14:paraId="27EB8E84"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Estacionamento de chamadas (</w:t>
      </w:r>
      <w:proofErr w:type="spellStart"/>
      <w:r w:rsidRPr="00970C82">
        <w:rPr>
          <w:rFonts w:ascii="Segoe UI" w:eastAsia="Aptos" w:hAnsi="Segoe UI" w:cs="Segoe UI"/>
          <w:kern w:val="2"/>
          <w:sz w:val="20"/>
          <w:szCs w:val="20"/>
          <w:lang w:eastAsia="en-US" w:bidi="ar-SA"/>
          <w14:ligatures w14:val="standardContextual"/>
        </w:rPr>
        <w:t>call</w:t>
      </w:r>
      <w:proofErr w:type="spellEnd"/>
      <w:r w:rsidRPr="00970C82">
        <w:rPr>
          <w:rFonts w:ascii="Segoe UI" w:eastAsia="Aptos" w:hAnsi="Segoe UI" w:cs="Segoe UI"/>
          <w:kern w:val="2"/>
          <w:sz w:val="20"/>
          <w:szCs w:val="20"/>
          <w:lang w:eastAsia="en-US" w:bidi="ar-SA"/>
          <w14:ligatures w14:val="standardContextual"/>
        </w:rPr>
        <w:t xml:space="preserve"> </w:t>
      </w:r>
      <w:proofErr w:type="spellStart"/>
      <w:r w:rsidRPr="00970C82">
        <w:rPr>
          <w:rFonts w:ascii="Segoe UI" w:eastAsia="Aptos" w:hAnsi="Segoe UI" w:cs="Segoe UI"/>
          <w:kern w:val="2"/>
          <w:sz w:val="20"/>
          <w:szCs w:val="20"/>
          <w:lang w:eastAsia="en-US" w:bidi="ar-SA"/>
          <w14:ligatures w14:val="standardContextual"/>
        </w:rPr>
        <w:t>park</w:t>
      </w:r>
      <w:proofErr w:type="spellEnd"/>
      <w:r w:rsidRPr="00970C82">
        <w:rPr>
          <w:rFonts w:ascii="Segoe UI" w:eastAsia="Aptos" w:hAnsi="Segoe UI" w:cs="Segoe UI"/>
          <w:kern w:val="2"/>
          <w:sz w:val="20"/>
          <w:szCs w:val="20"/>
          <w:lang w:eastAsia="en-US" w:bidi="ar-SA"/>
          <w14:ligatures w14:val="standardContextual"/>
        </w:rPr>
        <w:t>);</w:t>
      </w:r>
    </w:p>
    <w:p w14:paraId="12C73732"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Grupo de captura;</w:t>
      </w:r>
    </w:p>
    <w:p w14:paraId="7F9D3973"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Captura direta;</w:t>
      </w:r>
    </w:p>
    <w:p w14:paraId="4DB1EB22"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Conferência até 15 participantes simultâneos. Através do telefone o usuário poderá adicionar vários participantes na conferência através de procedimentos com o telefone;</w:t>
      </w:r>
    </w:p>
    <w:p w14:paraId="3D966905"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Código de Autorização: Este serviço permite que o Administrador nível Master, Nível localidade selecione usuários que precisarão entrar com o código de autorização para as chamadas externas;</w:t>
      </w:r>
    </w:p>
    <w:p w14:paraId="4E47AD59"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Chefe-Secretaria: Com este serviço e possível ter várias combinações de chefe e secretaria, sendo 1 secretaria para 1 chefe, várias secretarias para 1 chefe, 1 secretaria para vários chefes e várias secretarias para vários chefes;</w:t>
      </w:r>
    </w:p>
    <w:p w14:paraId="2ED20294"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Monitoramento de linhas (BLF): com este serviço e um telefone IP que suporte este serviço, o usuário poderá monitorar o status (disponível, em conversação, chamada entrante) das linhas de outros usuários;</w:t>
      </w:r>
    </w:p>
    <w:p w14:paraId="49B9BA09"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Ramal Chefe: com este serviço um telefone pode ser configurado como genérico de tal forma que outro usuário poder executar o procedimento de login e associar seu número telefônico e categoria de chamadas àquele telefone. A partir desta associação o telefone será o telefone do usuário;</w:t>
      </w:r>
    </w:p>
    <w:p w14:paraId="7522D60A"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Toque simultâneo: Usuário poderá configurar até 10 outros números de telefone que serão chamados simultaneamente com os seus dispositivos;</w:t>
      </w:r>
    </w:p>
    <w:p w14:paraId="547A379D"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Toque Serial: Usuário poderá configurar até 10 outros números de telefone que serão chamados sequencialmente;</w:t>
      </w:r>
    </w:p>
    <w:p w14:paraId="6FB47725"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Transferência de dispositivos: o usuário que possui mais de um dispositivo poderá, quando em conversação, puxar a chamada para qualquer outro dispositivo que possua. Este procedimento poderá ser feito várias vezes durante a chamada. Recurso muito importante para usuários que precisam de mobilidade e possuem uma mesa de trabalho;</w:t>
      </w:r>
    </w:p>
    <w:p w14:paraId="794BC2F8"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Presença: Deve possuir o status de ocupado, disponível, ausente, offline e em reunião;</w:t>
      </w:r>
    </w:p>
    <w:p w14:paraId="6A83A019"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Todos os status podem ser configurados manualmente pelo usuário;</w:t>
      </w:r>
    </w:p>
    <w:p w14:paraId="56A1D099"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O status de ocupado deve ser ativado automaticamente quando o usuário estiver em uma chamada telefônica;</w:t>
      </w:r>
    </w:p>
    <w:p w14:paraId="18CC5E8B"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ser possível realizar a integração com as plataformas Outlook e Gmail;</w:t>
      </w:r>
    </w:p>
    <w:p w14:paraId="7353AF9E"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O status ausente deve ser ativado automaticamente caso o usuário fique um tempo sem digitar no teclado do computador;</w:t>
      </w:r>
    </w:p>
    <w:p w14:paraId="6C853848"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Chat ponto a ponto;</w:t>
      </w:r>
    </w:p>
    <w:p w14:paraId="4DCD13F9"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Chat em Grupo;</w:t>
      </w:r>
    </w:p>
    <w:p w14:paraId="4F840E00"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Chat precisa ser persistente, ou seja, todo seu conteúdo deve ser armazenado na nuvem para poder ser recuperado através do cliente de PC ou cliente móvel;</w:t>
      </w:r>
    </w:p>
    <w:p w14:paraId="1819E7F9"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Vídeo chamada;</w:t>
      </w:r>
    </w:p>
    <w:p w14:paraId="34E50A5C"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Compartilhamento de desktop e aplicações;</w:t>
      </w:r>
    </w:p>
    <w:p w14:paraId="51CB2929"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Transferência de arquivos;</w:t>
      </w:r>
    </w:p>
    <w:p w14:paraId="79F6FD81"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A sala de reunião virtual pessoal deverá permitir seu uso de forma imediata (sem a necessidade de envio de convite), mas também deve possuir mecanismo para envio de convites;</w:t>
      </w:r>
    </w:p>
    <w:p w14:paraId="1368487C"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Os participantes devem receber uma notificação e ao aceitarem estarão dentro da sala de reunião. Outras formas de reunião ad hoc, também são permitidas, contanto que sejam bem simples de uso;</w:t>
      </w:r>
    </w:p>
    <w:p w14:paraId="22B17206"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Sala de reunião virtual pessoal para até 1000 participantes internos e externos. Todos os participantes devem ter os recursos de áudio conferência, vídeo conferência e compartilhamento de desktop e chat;</w:t>
      </w:r>
    </w:p>
    <w:p w14:paraId="0C7013C5"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Videoconferência deve suportar várias resoluções como QCIF, CIF, VGA e HD;</w:t>
      </w:r>
    </w:p>
    <w:p w14:paraId="42B319E6"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Áudio Conferência deve suportar os </w:t>
      </w:r>
      <w:proofErr w:type="spellStart"/>
      <w:r w:rsidRPr="00970C82">
        <w:rPr>
          <w:rFonts w:ascii="Segoe UI" w:eastAsia="Aptos" w:hAnsi="Segoe UI" w:cs="Segoe UI"/>
          <w:kern w:val="2"/>
          <w:sz w:val="20"/>
          <w:szCs w:val="20"/>
          <w:lang w:eastAsia="en-US" w:bidi="ar-SA"/>
          <w14:ligatures w14:val="standardContextual"/>
        </w:rPr>
        <w:t>codecs</w:t>
      </w:r>
      <w:proofErr w:type="spellEnd"/>
      <w:r w:rsidRPr="00970C82">
        <w:rPr>
          <w:rFonts w:ascii="Segoe UI" w:eastAsia="Aptos" w:hAnsi="Segoe UI" w:cs="Segoe UI"/>
          <w:kern w:val="2"/>
          <w:sz w:val="20"/>
          <w:szCs w:val="20"/>
          <w:lang w:eastAsia="en-US" w:bidi="ar-SA"/>
          <w14:ligatures w14:val="standardContextual"/>
        </w:rPr>
        <w:t xml:space="preserve"> G.711, G.729 e G.722;</w:t>
      </w:r>
    </w:p>
    <w:p w14:paraId="6BF56245"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A sala de reunião virtual pessoal deve permitir que participantes externos as empresas possam participar da reunião com os mesmos recursos dos participantes internos;</w:t>
      </w:r>
    </w:p>
    <w:p w14:paraId="3FC7E97A"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A sala de reunião deve disponibilizar um número telefônico para que participantes externos possam participar mesmo que tenham apenas disponível um telefone fixo analógico de tal forma que pelo menos a áudio conferência será possível;</w:t>
      </w:r>
    </w:p>
    <w:p w14:paraId="7354C343"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 ser possível enviar um convite de reunião com o link de Internet para os participantes externos participarem da reunião;</w:t>
      </w:r>
    </w:p>
    <w:p w14:paraId="15D3C84B"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O usuário deve possuir um link específico e contínuo, referente a sua sala de reunião virtual;</w:t>
      </w:r>
    </w:p>
    <w:p w14:paraId="78B7AEE6"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permitir a gravação das reuniões;</w:t>
      </w:r>
    </w:p>
    <w:p w14:paraId="39BD9C99"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possuir serviço de correio de voz com função de receber os recados deixados quando a ligação não for atendida. Estes recados deverão ser enviados para um e-mail previamente cadastrado. Cada ramal deverá possuir seu próprio correio de voz;</w:t>
      </w:r>
    </w:p>
    <w:p w14:paraId="3A2D7AEA"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possuir publicação nas lojas de aplicativos da Apple (App Store) e Android (Google Play);</w:t>
      </w:r>
    </w:p>
    <w:p w14:paraId="7DD13AF8"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possuir criptografia de sinalização através de TLS v1.2 ou superior;</w:t>
      </w:r>
    </w:p>
    <w:p w14:paraId="5ED045BC"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possuir função de redução de ruído ambiente;</w:t>
      </w:r>
    </w:p>
    <w:p w14:paraId="7710310F"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possuir função de plano de fundo virtual;</w:t>
      </w:r>
    </w:p>
    <w:p w14:paraId="4336FEA4"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suportar leitor de tela para deficientes visuais;</w:t>
      </w:r>
    </w:p>
    <w:p w14:paraId="2FD3AC86"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possuir colaboração com legendas em tempo real;</w:t>
      </w:r>
    </w:p>
    <w:p w14:paraId="668E6D70"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possuir colaboração com integração de intérpretes;</w:t>
      </w:r>
    </w:p>
    <w:p w14:paraId="01095CF3"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possuir colaboração com transcrições automáticas;</w:t>
      </w:r>
    </w:p>
    <w:p w14:paraId="5F3F8209"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possuir colaboração com tradução em tempo real no mínimo com 100 idiomas diferentes;</w:t>
      </w:r>
    </w:p>
    <w:p w14:paraId="226C701C"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possuir envio de mensagem e compartilhamento de arquivos ilimitados;</w:t>
      </w:r>
    </w:p>
    <w:p w14:paraId="3515A323"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possuir colaboração com transmissão ao vivo no Youtube ou Facebook;</w:t>
      </w:r>
    </w:p>
    <w:p w14:paraId="1A203BB3"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p>
    <w:p w14:paraId="619F0E87"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kern w:val="2"/>
          <w:sz w:val="20"/>
          <w:szCs w:val="20"/>
          <w:lang w:eastAsia="en-US" w:bidi="ar-SA"/>
          <w14:ligatures w14:val="standardContextual"/>
        </w:rPr>
        <w:t xml:space="preserve">Item 3 – URA Autoatendimento </w:t>
      </w:r>
      <w:r w:rsidRPr="00970C82">
        <w:rPr>
          <w:rFonts w:ascii="Segoe UI" w:eastAsia="Aptos" w:hAnsi="Segoe UI" w:cs="Segoe UI"/>
          <w:kern w:val="2"/>
          <w:sz w:val="20"/>
          <w:szCs w:val="20"/>
          <w:lang w:eastAsia="en-US" w:bidi="ar-SA"/>
          <w14:ligatures w14:val="standardContextual"/>
        </w:rPr>
        <w:t>deverá possuir no mínimo as funcionalidades abaixo:</w:t>
      </w:r>
    </w:p>
    <w:p w14:paraId="2DFD3C57"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Mensagens customizáveis.</w:t>
      </w:r>
    </w:p>
    <w:p w14:paraId="6700B3A3"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Áudio de espera customizáveis.</w:t>
      </w:r>
    </w:p>
    <w:p w14:paraId="20F872D9"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Menu inicial limitado em opções de zero a nove.</w:t>
      </w:r>
    </w:p>
    <w:p w14:paraId="765AA141"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possuir no mínimo mais de cinco níveis em sua árvore da URA.</w:t>
      </w:r>
    </w:p>
    <w:p w14:paraId="0DE9442F"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ser do mesmo fabricante da plataforma de voz ofertada.</w:t>
      </w:r>
    </w:p>
    <w:p w14:paraId="48E9856F"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Possibilitar a reprodução de áudios específicos.</w:t>
      </w:r>
    </w:p>
    <w:p w14:paraId="41B0BC4E"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Permitir o envio da ligação para </w:t>
      </w:r>
      <w:proofErr w:type="spellStart"/>
      <w:r w:rsidRPr="00970C82">
        <w:rPr>
          <w:rFonts w:ascii="Segoe UI" w:eastAsia="Aptos" w:hAnsi="Segoe UI" w:cs="Segoe UI"/>
          <w:kern w:val="2"/>
          <w:sz w:val="20"/>
          <w:szCs w:val="20"/>
          <w:lang w:eastAsia="en-US" w:bidi="ar-SA"/>
          <w14:ligatures w14:val="standardContextual"/>
        </w:rPr>
        <w:t>sub-menus</w:t>
      </w:r>
      <w:proofErr w:type="spellEnd"/>
      <w:r w:rsidRPr="00970C82">
        <w:rPr>
          <w:rFonts w:ascii="Segoe UI" w:eastAsia="Aptos" w:hAnsi="Segoe UI" w:cs="Segoe UI"/>
          <w:kern w:val="2"/>
          <w:sz w:val="20"/>
          <w:szCs w:val="20"/>
          <w:lang w:eastAsia="en-US" w:bidi="ar-SA"/>
          <w14:ligatures w14:val="standardContextual"/>
        </w:rPr>
        <w:t xml:space="preserve"> personalizados.</w:t>
      </w:r>
    </w:p>
    <w:p w14:paraId="3434D307"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Direcionar a ligação diretamente para o ramal específico</w:t>
      </w:r>
    </w:p>
    <w:p w14:paraId="69909373"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Realizar ações </w:t>
      </w:r>
      <w:proofErr w:type="spellStart"/>
      <w:r w:rsidRPr="00970C82">
        <w:rPr>
          <w:rFonts w:ascii="Segoe UI" w:eastAsia="Aptos" w:hAnsi="Segoe UI" w:cs="Segoe UI"/>
          <w:kern w:val="2"/>
          <w:sz w:val="20"/>
          <w:szCs w:val="20"/>
          <w:lang w:eastAsia="en-US" w:bidi="ar-SA"/>
          <w14:ligatures w14:val="standardContextual"/>
        </w:rPr>
        <w:t>pré</w:t>
      </w:r>
      <w:proofErr w:type="spellEnd"/>
      <w:r w:rsidRPr="00970C82">
        <w:rPr>
          <w:rFonts w:ascii="Segoe UI" w:eastAsia="Aptos" w:hAnsi="Segoe UI" w:cs="Segoe UI"/>
          <w:kern w:val="2"/>
          <w:sz w:val="20"/>
          <w:szCs w:val="20"/>
          <w:lang w:eastAsia="en-US" w:bidi="ar-SA"/>
          <w14:ligatures w14:val="standardContextual"/>
        </w:rPr>
        <w:t>-configuradas que serão definidas juntamente com a Prefeitura</w:t>
      </w:r>
    </w:p>
    <w:p w14:paraId="6A758FCC"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p>
    <w:p w14:paraId="3B1A69F7"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kern w:val="2"/>
          <w:sz w:val="20"/>
          <w:szCs w:val="20"/>
          <w:lang w:eastAsia="en-US" w:bidi="ar-SA"/>
          <w14:ligatures w14:val="standardContextual"/>
        </w:rPr>
        <w:t xml:space="preserve">Item 4 – Mesa de Operação e Telefonista </w:t>
      </w:r>
      <w:r w:rsidRPr="00970C82">
        <w:rPr>
          <w:rFonts w:ascii="Segoe UI" w:eastAsia="Aptos" w:hAnsi="Segoe UI" w:cs="Segoe UI"/>
          <w:kern w:val="2"/>
          <w:sz w:val="20"/>
          <w:szCs w:val="20"/>
          <w:lang w:eastAsia="en-US" w:bidi="ar-SA"/>
          <w14:ligatures w14:val="standardContextual"/>
        </w:rPr>
        <w:t>deverá possuir no mínimo as funcionalidades abaixo:</w:t>
      </w:r>
    </w:p>
    <w:p w14:paraId="7F5FEEEF"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O Software da MESA DE TELEFONISTA deverá ser do mesmo fabricante da solução de PABX Virtual em Nuvem. </w:t>
      </w:r>
    </w:p>
    <w:p w14:paraId="1E5E4E99"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Deve ser em software e deverá possuir licenciamento e cobrança por unidade CONTRATADA (ativada); </w:t>
      </w:r>
    </w:p>
    <w:p w14:paraId="22F9FC28"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Entende-se licenciamento e cobrança por unidade uma única instância de autoatendimento ativada na unidade da CONTRATANTE, independentemente da quantidade de ramais e entroncamentos com a PSTN. </w:t>
      </w:r>
    </w:p>
    <w:p w14:paraId="6B4B4353"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A aplicação a ser disponibilizada deverá ser instalada em sistema operacional Windows 10 ou superior e funcionar como mesa de operação para telefonista, ou ser Interface baseada na Web, acessível a partir de um navegador da Web; </w:t>
      </w:r>
    </w:p>
    <w:p w14:paraId="4162BB37"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Deverá suportar um conjunto completo de controle de chamadas, monitoramento de linha em larga escala, filas, várias opções de diretório e visualizações; </w:t>
      </w:r>
    </w:p>
    <w:p w14:paraId="03B514C3" w14:textId="77777777" w:rsidR="00970C82" w:rsidRPr="00970C82" w:rsidRDefault="00970C82" w:rsidP="00970C82">
      <w:pPr>
        <w:suppressAutoHyphens w:val="0"/>
        <w:autoSpaceDN/>
        <w:spacing w:before="160" w:after="160" w:line="256" w:lineRule="auto"/>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Deverá passar informações claras, em português do Brasil, sobre: </w:t>
      </w:r>
    </w:p>
    <w:p w14:paraId="54EA1FE8" w14:textId="77777777" w:rsidR="00970C82" w:rsidRPr="00970C82" w:rsidRDefault="00970C82" w:rsidP="00970C82">
      <w:pPr>
        <w:suppressAutoHyphens w:val="0"/>
        <w:autoSpaceDN/>
        <w:spacing w:before="160" w:after="160" w:line="256" w:lineRule="auto"/>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Número das linhas tronco; </w:t>
      </w:r>
    </w:p>
    <w:p w14:paraId="34D6E16C" w14:textId="77777777" w:rsidR="00970C82" w:rsidRPr="00970C82" w:rsidRDefault="00970C82" w:rsidP="00970C82">
      <w:pPr>
        <w:suppressAutoHyphens w:val="0"/>
        <w:autoSpaceDN/>
        <w:spacing w:before="160" w:after="160" w:line="256" w:lineRule="auto"/>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Números dos ramais; </w:t>
      </w:r>
    </w:p>
    <w:p w14:paraId="3292B36B" w14:textId="77777777" w:rsidR="00970C82" w:rsidRPr="00970C82" w:rsidRDefault="00970C82" w:rsidP="00970C82">
      <w:pPr>
        <w:suppressAutoHyphens w:val="0"/>
        <w:autoSpaceDN/>
        <w:spacing w:before="160" w:after="160" w:line="256" w:lineRule="auto"/>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Supervisão de chamadas ainda não atendidas; </w:t>
      </w:r>
    </w:p>
    <w:p w14:paraId="40F9D8C7" w14:textId="77777777" w:rsidR="00970C82" w:rsidRPr="00970C82" w:rsidRDefault="00970C82" w:rsidP="00970C82">
      <w:pPr>
        <w:suppressAutoHyphens w:val="0"/>
        <w:autoSpaceDN/>
        <w:spacing w:before="160" w:after="160" w:line="256" w:lineRule="auto"/>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Chamadas de espera; </w:t>
      </w:r>
    </w:p>
    <w:p w14:paraId="4BFE1A04" w14:textId="77777777" w:rsidR="00970C82" w:rsidRPr="00970C82" w:rsidRDefault="00970C82" w:rsidP="00970C82">
      <w:pPr>
        <w:suppressAutoHyphens w:val="0"/>
        <w:autoSpaceDN/>
        <w:spacing w:before="160" w:after="160" w:line="256" w:lineRule="auto"/>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Supervisão de assinante ocupado. </w:t>
      </w:r>
    </w:p>
    <w:p w14:paraId="6E38EF7B" w14:textId="77777777" w:rsidR="00970C82" w:rsidRPr="00970C82" w:rsidRDefault="00970C82" w:rsidP="00970C82">
      <w:pPr>
        <w:suppressAutoHyphens w:val="0"/>
        <w:autoSpaceDN/>
        <w:spacing w:before="160" w:after="160" w:line="256" w:lineRule="auto"/>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Deverá permitir ao operador (telefonista); </w:t>
      </w:r>
    </w:p>
    <w:p w14:paraId="19482E55" w14:textId="77777777" w:rsidR="00970C82" w:rsidRPr="00970C82" w:rsidRDefault="00970C82" w:rsidP="00970C82">
      <w:pPr>
        <w:suppressAutoHyphens w:val="0"/>
        <w:autoSpaceDN/>
        <w:spacing w:before="160" w:after="160" w:line="256" w:lineRule="auto"/>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Identificação completa dos números entrantes “chamadores” na fila da mesa operadora; </w:t>
      </w:r>
    </w:p>
    <w:p w14:paraId="0126350B" w14:textId="77777777" w:rsidR="00970C82" w:rsidRPr="00970C82" w:rsidRDefault="00970C82" w:rsidP="00970C82">
      <w:pPr>
        <w:suppressAutoHyphens w:val="0"/>
        <w:autoSpaceDN/>
        <w:spacing w:before="160" w:after="160" w:line="256" w:lineRule="auto"/>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O monitoramento de no mínimo 200 contatos internos; </w:t>
      </w:r>
    </w:p>
    <w:p w14:paraId="31CDA962" w14:textId="77777777" w:rsidR="00970C82" w:rsidRPr="00970C82" w:rsidRDefault="00970C82" w:rsidP="00970C82">
      <w:pPr>
        <w:suppressAutoHyphens w:val="0"/>
        <w:autoSpaceDN/>
        <w:spacing w:before="160" w:after="160" w:line="256" w:lineRule="auto"/>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A criação de grupos de contatos; </w:t>
      </w:r>
    </w:p>
    <w:p w14:paraId="39E7EBE5" w14:textId="77777777" w:rsidR="00970C82" w:rsidRPr="00970C82" w:rsidRDefault="00970C82" w:rsidP="00970C82">
      <w:pPr>
        <w:suppressAutoHyphens w:val="0"/>
        <w:autoSpaceDN/>
        <w:spacing w:before="160" w:after="160" w:line="256" w:lineRule="auto"/>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Discagem rápida; </w:t>
      </w:r>
    </w:p>
    <w:p w14:paraId="115186A0" w14:textId="77777777" w:rsidR="00970C82" w:rsidRPr="00970C82" w:rsidRDefault="00970C82" w:rsidP="00970C82">
      <w:pPr>
        <w:suppressAutoHyphens w:val="0"/>
        <w:autoSpaceDN/>
        <w:spacing w:before="160" w:after="160" w:line="256" w:lineRule="auto"/>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Mensagem instantânea; </w:t>
      </w:r>
    </w:p>
    <w:p w14:paraId="7FA65C6C" w14:textId="77777777" w:rsidR="00970C82" w:rsidRPr="00970C82" w:rsidRDefault="00970C82" w:rsidP="00970C82">
      <w:pPr>
        <w:suppressAutoHyphens w:val="0"/>
        <w:autoSpaceDN/>
        <w:spacing w:before="160" w:after="160" w:line="256" w:lineRule="auto"/>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 xml:space="preserve">Pesquisa de contatos em diretório; </w:t>
      </w:r>
    </w:p>
    <w:p w14:paraId="2C349332" w14:textId="77777777" w:rsidR="00970C82" w:rsidRPr="00970C82" w:rsidRDefault="00970C82" w:rsidP="00970C82">
      <w:pPr>
        <w:suppressAutoHyphens w:val="0"/>
        <w:autoSpaceDN/>
        <w:spacing w:before="160" w:after="160" w:line="256" w:lineRule="auto"/>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Estacionamento de chamadas; </w:t>
      </w:r>
    </w:p>
    <w:p w14:paraId="77FFB7A8" w14:textId="77777777" w:rsidR="00970C82" w:rsidRPr="00970C82" w:rsidRDefault="00970C82" w:rsidP="00970C82">
      <w:pPr>
        <w:suppressAutoHyphens w:val="0"/>
        <w:autoSpaceDN/>
        <w:spacing w:before="160" w:after="160" w:line="256" w:lineRule="auto"/>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Rediscagem; </w:t>
      </w:r>
    </w:p>
    <w:p w14:paraId="2835A7B6" w14:textId="77777777" w:rsidR="00970C82" w:rsidRPr="00970C82" w:rsidRDefault="00970C82" w:rsidP="00970C82">
      <w:pPr>
        <w:suppressAutoHyphens w:val="0"/>
        <w:autoSpaceDN/>
        <w:spacing w:before="160" w:after="160" w:line="256" w:lineRule="auto"/>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Discagem rápida; </w:t>
      </w:r>
    </w:p>
    <w:p w14:paraId="2D6FB860" w14:textId="77777777" w:rsidR="00970C82" w:rsidRPr="00970C82" w:rsidRDefault="00970C82" w:rsidP="00970C82">
      <w:pPr>
        <w:suppressAutoHyphens w:val="0"/>
        <w:autoSpaceDN/>
        <w:spacing w:before="160" w:after="160" w:line="256" w:lineRule="auto"/>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Atender, reter, retomar, transferir e terminar chamadas; </w:t>
      </w:r>
    </w:p>
    <w:p w14:paraId="32010AC0" w14:textId="77777777" w:rsidR="00970C82" w:rsidRPr="00970C82" w:rsidRDefault="00970C82" w:rsidP="00970C82">
      <w:pPr>
        <w:suppressAutoHyphens w:val="0"/>
        <w:autoSpaceDN/>
        <w:spacing w:before="160" w:after="160" w:line="256" w:lineRule="auto"/>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Transferência supervisionada; </w:t>
      </w:r>
    </w:p>
    <w:p w14:paraId="6D06335A" w14:textId="77777777" w:rsidR="00970C82" w:rsidRPr="00970C82" w:rsidRDefault="00970C82" w:rsidP="00970C82">
      <w:pPr>
        <w:suppressAutoHyphens w:val="0"/>
        <w:autoSpaceDN/>
        <w:spacing w:before="160" w:after="160" w:line="256" w:lineRule="auto"/>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Estacionamento de chamadas; </w:t>
      </w:r>
    </w:p>
    <w:p w14:paraId="21ECE81A" w14:textId="77777777" w:rsidR="00970C82" w:rsidRPr="00970C82" w:rsidRDefault="00970C82" w:rsidP="00970C82">
      <w:pPr>
        <w:suppressAutoHyphens w:val="0"/>
        <w:autoSpaceDN/>
        <w:spacing w:before="160" w:after="160" w:line="256" w:lineRule="auto"/>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Conferência de chamadas; </w:t>
      </w:r>
    </w:p>
    <w:p w14:paraId="1890F036" w14:textId="77777777" w:rsidR="00970C82" w:rsidRPr="00970C82" w:rsidRDefault="00970C82" w:rsidP="00970C82">
      <w:pPr>
        <w:suppressAutoHyphens w:val="0"/>
        <w:autoSpaceDN/>
        <w:spacing w:before="160" w:after="160" w:line="256" w:lineRule="auto"/>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Retenção de chamadas externas e internas, quando não for possível ao operador/telefonista expedi-los imediatamente; </w:t>
      </w:r>
    </w:p>
    <w:p w14:paraId="0B5BF507" w14:textId="77777777" w:rsidR="00970C82" w:rsidRPr="00970C82" w:rsidRDefault="00970C82" w:rsidP="00970C82">
      <w:pPr>
        <w:suppressAutoHyphens w:val="0"/>
        <w:autoSpaceDN/>
        <w:spacing w:before="160" w:after="160" w:line="256" w:lineRule="auto"/>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Permitir o monitoramento dos contatos; </w:t>
      </w:r>
    </w:p>
    <w:p w14:paraId="61D3C3DD" w14:textId="77777777" w:rsidR="00970C82" w:rsidRPr="00970C82" w:rsidRDefault="00970C82" w:rsidP="00970C82">
      <w:pPr>
        <w:suppressAutoHyphens w:val="0"/>
        <w:autoSpaceDN/>
        <w:spacing w:before="160" w:after="160" w:line="256" w:lineRule="auto"/>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Mais de uma fila de chamadas; </w:t>
      </w:r>
    </w:p>
    <w:p w14:paraId="140DE994" w14:textId="77777777" w:rsidR="00970C82" w:rsidRPr="00970C82" w:rsidRDefault="00970C82" w:rsidP="00970C82">
      <w:pPr>
        <w:suppressAutoHyphens w:val="0"/>
        <w:autoSpaceDN/>
        <w:spacing w:before="160" w:after="160" w:line="256" w:lineRule="auto"/>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Gerenciamento de filas de chamadas; </w:t>
      </w:r>
    </w:p>
    <w:p w14:paraId="74C682A4"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Alteração da posição da chamada na fila</w:t>
      </w:r>
    </w:p>
    <w:p w14:paraId="7E8ED066" w14:textId="77777777" w:rsidR="00970C82" w:rsidRPr="00970C82" w:rsidRDefault="00970C82" w:rsidP="00970C82">
      <w:pPr>
        <w:suppressAutoHyphens w:val="0"/>
        <w:autoSpaceDN/>
        <w:spacing w:before="160" w:after="160" w:line="256" w:lineRule="auto"/>
        <w:textAlignment w:val="auto"/>
        <w:rPr>
          <w:rFonts w:ascii="Segoe UI" w:eastAsia="Aptos" w:hAnsi="Segoe UI" w:cs="Segoe UI"/>
          <w:kern w:val="2"/>
          <w:lang w:eastAsia="en-US" w:bidi="ar-SA"/>
          <w14:ligatures w14:val="standardContextual"/>
        </w:rPr>
      </w:pPr>
    </w:p>
    <w:p w14:paraId="47DDDEF4"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kern w:val="2"/>
          <w:sz w:val="20"/>
          <w:szCs w:val="20"/>
          <w:lang w:eastAsia="en-US" w:bidi="ar-SA"/>
          <w14:ligatures w14:val="standardContextual"/>
        </w:rPr>
        <w:t xml:space="preserve">Item 5 – Gravação de Ramais em nuvem </w:t>
      </w:r>
      <w:r w:rsidRPr="00970C82">
        <w:rPr>
          <w:rFonts w:ascii="Segoe UI" w:eastAsia="Aptos" w:hAnsi="Segoe UI" w:cs="Segoe UI"/>
          <w:kern w:val="2"/>
          <w:sz w:val="20"/>
          <w:szCs w:val="20"/>
          <w:lang w:eastAsia="en-US" w:bidi="ar-SA"/>
          <w14:ligatures w14:val="standardContextual"/>
        </w:rPr>
        <w:t>deverá possuir no mínimo as funcionalidades abaixo:</w:t>
      </w:r>
    </w:p>
    <w:p w14:paraId="25BF00E6"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Deverá possuir licenciamento e cobrança por ramal contratado; </w:t>
      </w:r>
    </w:p>
    <w:p w14:paraId="2B922B42"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Deverá prover algoritmos de compressão de voz de forma a otimizar a gravação de mensagens de voz; </w:t>
      </w:r>
    </w:p>
    <w:p w14:paraId="21924331"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Deverá armazenar as gravações por um período mínimo de 30 dias corridos; </w:t>
      </w:r>
    </w:p>
    <w:p w14:paraId="03287BD5"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Deverá detectar automaticamente a amostra, comprimir e armazenar o áudio em mídias on-line e off-line para futura pesquisa e reprodução das gravações; </w:t>
      </w:r>
    </w:p>
    <w:p w14:paraId="4323435D"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Possuir sistema de backup em locais externos, inclusive com possibilidade de integração com a infraestrutura disponível no ambiente da CONTRATANTE; </w:t>
      </w:r>
    </w:p>
    <w:p w14:paraId="3ADC2E57"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A Gravação, reprodução e gerenciamento do sistema deverão ocorrer de forma simultânea, sem prejuízo das gravações em curso; </w:t>
      </w:r>
    </w:p>
    <w:p w14:paraId="2BEA8B22"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Deverá a visualização ser, diretamente na tela de operação da estação de supervisão, o status da operação de cada canal (gravando, desativado ou inativo) e da taxa de ocupação do disco rígido; </w:t>
      </w:r>
    </w:p>
    <w:p w14:paraId="5FE874C9"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O sistema deverá possuir níveis de acesso (senhas) diferenciados para operação e permitir a criação de níveis “customizados”</w:t>
      </w:r>
    </w:p>
    <w:p w14:paraId="73D53043"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p>
    <w:p w14:paraId="54A97419" w14:textId="77777777" w:rsidR="00970C82" w:rsidRPr="00970C82" w:rsidRDefault="00970C82" w:rsidP="00970C82">
      <w:pPr>
        <w:suppressAutoHyphens w:val="0"/>
        <w:autoSpaceDN/>
        <w:adjustRightInd w:val="0"/>
        <w:spacing w:before="160" w:after="160" w:line="256" w:lineRule="auto"/>
        <w:ind w:right="-1135"/>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kern w:val="2"/>
          <w:sz w:val="20"/>
          <w:szCs w:val="20"/>
          <w:lang w:eastAsia="en-US" w:bidi="ar-SA"/>
          <w14:ligatures w14:val="standardContextual"/>
        </w:rPr>
        <w:t xml:space="preserve">Item 6 – IP Phone – Básico (RJ-45 10/100) Tipo I </w:t>
      </w:r>
      <w:r w:rsidRPr="00970C82">
        <w:rPr>
          <w:rFonts w:ascii="Segoe UI" w:eastAsia="Aptos" w:hAnsi="Segoe UI" w:cs="Segoe UI"/>
          <w:kern w:val="2"/>
          <w:sz w:val="20"/>
          <w:szCs w:val="20"/>
          <w:lang w:eastAsia="en-US" w:bidi="ar-SA"/>
          <w14:ligatures w14:val="standardContextual"/>
        </w:rPr>
        <w:t>deverá possuir no mínimo as funcionalidades abaixo:</w:t>
      </w:r>
    </w:p>
    <w:p w14:paraId="03D7C35E"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Os aparelhos telefônicos deverão ser homologados pela ANATEL.</w:t>
      </w:r>
    </w:p>
    <w:p w14:paraId="076EB04A"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Deverão possuir total compatibilidade com as funcionalidades da solução ofertada.</w:t>
      </w:r>
    </w:p>
    <w:p w14:paraId="3C6DB0C5"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2 contas SIP</w:t>
      </w:r>
    </w:p>
    <w:p w14:paraId="57233DA5"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Possuir manual em língua portuguesa ou inglesa;</w:t>
      </w:r>
    </w:p>
    <w:p w14:paraId="7E00D91A"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Possuir Inclinação ajustável.</w:t>
      </w:r>
    </w:p>
    <w:p w14:paraId="0195A572"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possuir no mínimo display gráfico de (128 a 48 pixels);</w:t>
      </w:r>
    </w:p>
    <w:p w14:paraId="64F8C893"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possuir led notificador com cor (opcional: vermelho);</w:t>
      </w:r>
    </w:p>
    <w:p w14:paraId="37339827"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possuir no mínimo cinco teclas com funções fixas: espera, transferência, conferência, configurações, mensagens.</w:t>
      </w:r>
    </w:p>
    <w:p w14:paraId="5160F2EC"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possuir no mínimo três teclas de navegação e uma tecla de confirmação.</w:t>
      </w:r>
    </w:p>
    <w:p w14:paraId="0F543103"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possuir no mínimo três teclas de áudio: (mudo, alto-falante, fone de cabeça) e controle de volume.</w:t>
      </w:r>
    </w:p>
    <w:p w14:paraId="2BE8FB6F"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possuir Viva-voz (Full-duplex).</w:t>
      </w:r>
    </w:p>
    <w:p w14:paraId="2402A5C5"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possuir duas portas Ethernet 10/100 Baste-te.</w:t>
      </w:r>
    </w:p>
    <w:p w14:paraId="149E453E"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val="en-US" w:eastAsia="en-US" w:bidi="ar-SA"/>
          <w14:ligatures w14:val="standardContextual"/>
        </w:rPr>
      </w:pPr>
      <w:proofErr w:type="spellStart"/>
      <w:r w:rsidRPr="00970C82">
        <w:rPr>
          <w:rFonts w:ascii="Segoe UI" w:eastAsia="Aptos" w:hAnsi="Segoe UI" w:cs="Segoe UI"/>
          <w:kern w:val="2"/>
          <w:sz w:val="20"/>
          <w:szCs w:val="20"/>
          <w:lang w:val="en-US" w:eastAsia="en-US" w:bidi="ar-SA"/>
          <w14:ligatures w14:val="standardContextual"/>
        </w:rPr>
        <w:t>Deverá</w:t>
      </w:r>
      <w:proofErr w:type="spellEnd"/>
      <w:r w:rsidRPr="00970C82">
        <w:rPr>
          <w:rFonts w:ascii="Segoe UI" w:eastAsia="Aptos" w:hAnsi="Segoe UI" w:cs="Segoe UI"/>
          <w:kern w:val="2"/>
          <w:sz w:val="20"/>
          <w:szCs w:val="20"/>
          <w:lang w:val="en-US" w:eastAsia="en-US" w:bidi="ar-SA"/>
          <w14:ligatures w14:val="standardContextual"/>
        </w:rPr>
        <w:t xml:space="preserve"> </w:t>
      </w:r>
      <w:proofErr w:type="spellStart"/>
      <w:r w:rsidRPr="00970C82">
        <w:rPr>
          <w:rFonts w:ascii="Segoe UI" w:eastAsia="Aptos" w:hAnsi="Segoe UI" w:cs="Segoe UI"/>
          <w:kern w:val="2"/>
          <w:sz w:val="20"/>
          <w:szCs w:val="20"/>
          <w:lang w:val="en-US" w:eastAsia="en-US" w:bidi="ar-SA"/>
          <w14:ligatures w14:val="standardContextual"/>
        </w:rPr>
        <w:t>possuir</w:t>
      </w:r>
      <w:proofErr w:type="spellEnd"/>
      <w:r w:rsidRPr="00970C82">
        <w:rPr>
          <w:rFonts w:ascii="Segoe UI" w:eastAsia="Aptos" w:hAnsi="Segoe UI" w:cs="Segoe UI"/>
          <w:kern w:val="2"/>
          <w:sz w:val="20"/>
          <w:szCs w:val="20"/>
          <w:lang w:val="en-US" w:eastAsia="en-US" w:bidi="ar-SA"/>
          <w14:ligatures w14:val="standardContextual"/>
        </w:rPr>
        <w:t xml:space="preserve"> IEEE 802.3af Power over Ethernet, </w:t>
      </w:r>
      <w:proofErr w:type="spellStart"/>
      <w:r w:rsidRPr="00970C82">
        <w:rPr>
          <w:rFonts w:ascii="Segoe UI" w:eastAsia="Aptos" w:hAnsi="Segoe UI" w:cs="Segoe UI"/>
          <w:kern w:val="2"/>
          <w:sz w:val="20"/>
          <w:szCs w:val="20"/>
          <w:lang w:val="en-US" w:eastAsia="en-US" w:bidi="ar-SA"/>
          <w14:ligatures w14:val="standardContextual"/>
        </w:rPr>
        <w:t>classe</w:t>
      </w:r>
      <w:proofErr w:type="spellEnd"/>
      <w:r w:rsidRPr="00970C82">
        <w:rPr>
          <w:rFonts w:ascii="Segoe UI" w:eastAsia="Aptos" w:hAnsi="Segoe UI" w:cs="Segoe UI"/>
          <w:kern w:val="2"/>
          <w:sz w:val="20"/>
          <w:szCs w:val="20"/>
          <w:lang w:val="en-US" w:eastAsia="en-US" w:bidi="ar-SA"/>
          <w14:ligatures w14:val="standardContextual"/>
        </w:rPr>
        <w:t xml:space="preserve"> 2.</w:t>
      </w:r>
    </w:p>
    <w:p w14:paraId="16D32ABA"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Oferecer suporte para fixação em parede.</w:t>
      </w:r>
    </w:p>
    <w:p w14:paraId="3E1AD4D2"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Possuir fonte externa para cabo e conexão LAN</w:t>
      </w:r>
    </w:p>
    <w:p w14:paraId="26635F6C"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ser apresentado junto com a proposta o Datasheet do equipamento ofertado sob pena de desclassificação.</w:t>
      </w:r>
    </w:p>
    <w:p w14:paraId="4D5071A0"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p>
    <w:p w14:paraId="2223D43A" w14:textId="77777777" w:rsidR="00970C82" w:rsidRPr="00970C82" w:rsidRDefault="00970C82" w:rsidP="00970C82">
      <w:pPr>
        <w:suppressAutoHyphens w:val="0"/>
        <w:autoSpaceDN/>
        <w:adjustRightInd w:val="0"/>
        <w:spacing w:before="160" w:after="160" w:line="256" w:lineRule="auto"/>
        <w:ind w:right="-1135"/>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kern w:val="2"/>
          <w:sz w:val="20"/>
          <w:szCs w:val="20"/>
          <w:lang w:eastAsia="en-US" w:bidi="ar-SA"/>
          <w14:ligatures w14:val="standardContextual"/>
        </w:rPr>
        <w:t xml:space="preserve">Item 07 – Aparelho Telefone sem fio DECT IP – DP722 </w:t>
      </w:r>
      <w:r w:rsidRPr="00970C82">
        <w:rPr>
          <w:rFonts w:ascii="Segoe UI" w:eastAsia="Aptos" w:hAnsi="Segoe UI" w:cs="Segoe UI"/>
          <w:kern w:val="2"/>
          <w:sz w:val="20"/>
          <w:szCs w:val="20"/>
          <w:lang w:eastAsia="en-US" w:bidi="ar-SA"/>
          <w14:ligatures w14:val="standardContextual"/>
        </w:rPr>
        <w:t>deverá possuir no mínimo as funcionalidades abaixo:</w:t>
      </w:r>
    </w:p>
    <w:p w14:paraId="53918B63"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Os aparelhos telefônicos deverão ser homologados pela ANATEL.</w:t>
      </w:r>
    </w:p>
    <w:p w14:paraId="119D3866"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Deverão possuir total compatibilidade com as funcionalidades da solução ofertada.</w:t>
      </w:r>
    </w:p>
    <w:p w14:paraId="578955F4"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Interface de transmissão:</w:t>
      </w:r>
    </w:p>
    <w:p w14:paraId="4AB3549F"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Padrões de telefonia: DECT</w:t>
      </w:r>
    </w:p>
    <w:p w14:paraId="5CC22F94"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Faixas de frequência: 1910 – 1920 MHz</w:t>
      </w:r>
    </w:p>
    <w:p w14:paraId="20A8161C"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Número de canais: 5</w:t>
      </w:r>
    </w:p>
    <w:p w14:paraId="6B6505BD"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Alcance em ambientes externos: até 350 metros</w:t>
      </w:r>
    </w:p>
    <w:p w14:paraId="1D9A0E23"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Alcance em ambientes internos: até 50 metros</w:t>
      </w:r>
    </w:p>
    <w:p w14:paraId="3A1D0C8A"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Periféricos:</w:t>
      </w:r>
    </w:p>
    <w:p w14:paraId="0776C9FA"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LCD TFT colorido de 1.8 </w:t>
      </w:r>
      <w:proofErr w:type="spellStart"/>
      <w:r w:rsidRPr="00970C82">
        <w:rPr>
          <w:rFonts w:ascii="Segoe UI" w:eastAsia="Aptos" w:hAnsi="Segoe UI" w:cs="Segoe UI"/>
          <w:kern w:val="2"/>
          <w:sz w:val="20"/>
          <w:szCs w:val="20"/>
          <w:lang w:eastAsia="en-US" w:bidi="ar-SA"/>
          <w14:ligatures w14:val="standardContextual"/>
        </w:rPr>
        <w:t>pol</w:t>
      </w:r>
      <w:proofErr w:type="spellEnd"/>
      <w:r w:rsidRPr="00970C82">
        <w:rPr>
          <w:rFonts w:ascii="Segoe UI" w:eastAsia="Aptos" w:hAnsi="Segoe UI" w:cs="Segoe UI"/>
          <w:kern w:val="2"/>
          <w:sz w:val="20"/>
          <w:szCs w:val="20"/>
          <w:lang w:eastAsia="en-US" w:bidi="ar-SA"/>
          <w14:ligatures w14:val="standardContextual"/>
        </w:rPr>
        <w:t xml:space="preserve"> (128x160)</w:t>
      </w:r>
    </w:p>
    <w:p w14:paraId="732F2601"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23 teclas, incluindo 2 teclas programáveis</w:t>
      </w:r>
    </w:p>
    <w:p w14:paraId="72D1D851"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5 Teclas de navegação/menu</w:t>
      </w:r>
    </w:p>
    <w:p w14:paraId="77648140"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LED MWI em 3 cores</w:t>
      </w:r>
    </w:p>
    <w:p w14:paraId="65BF6EC1"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Conector para fones de 3,5 mm</w:t>
      </w:r>
    </w:p>
    <w:p w14:paraId="7C08E1B6"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Presilha removível para cinto</w:t>
      </w:r>
    </w:p>
    <w:p w14:paraId="7BC81021"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Porta </w:t>
      </w:r>
      <w:proofErr w:type="spellStart"/>
      <w:r w:rsidRPr="00970C82">
        <w:rPr>
          <w:rFonts w:ascii="Segoe UI" w:eastAsia="Aptos" w:hAnsi="Segoe UI" w:cs="Segoe UI"/>
          <w:kern w:val="2"/>
          <w:sz w:val="20"/>
          <w:szCs w:val="20"/>
          <w:lang w:eastAsia="en-US" w:bidi="ar-SA"/>
          <w14:ligatures w14:val="standardContextual"/>
        </w:rPr>
        <w:t>microUSB</w:t>
      </w:r>
      <w:proofErr w:type="spellEnd"/>
      <w:r w:rsidRPr="00970C82">
        <w:rPr>
          <w:rFonts w:ascii="Segoe UI" w:eastAsia="Aptos" w:hAnsi="Segoe UI" w:cs="Segoe UI"/>
          <w:kern w:val="2"/>
          <w:sz w:val="20"/>
          <w:szCs w:val="20"/>
          <w:lang w:eastAsia="en-US" w:bidi="ar-SA"/>
          <w14:ligatures w14:val="standardContextual"/>
        </w:rPr>
        <w:t xml:space="preserve"> para carga alternativa e operação sem bateria</w:t>
      </w:r>
    </w:p>
    <w:p w14:paraId="451FBC7F"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Teclas exclusivas para as funções:</w:t>
      </w:r>
    </w:p>
    <w:p w14:paraId="6D8F2D60"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SEND (enviar)</w:t>
      </w:r>
    </w:p>
    <w:p w14:paraId="28CCA287"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POWER/END (ligar/desligar)</w:t>
      </w:r>
    </w:p>
    <w:p w14:paraId="4D83E930"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SPEAKERPHONE (</w:t>
      </w:r>
      <w:proofErr w:type="spellStart"/>
      <w:r w:rsidRPr="00970C82">
        <w:rPr>
          <w:rFonts w:ascii="Segoe UI" w:eastAsia="Aptos" w:hAnsi="Segoe UI" w:cs="Segoe UI"/>
          <w:kern w:val="2"/>
          <w:sz w:val="20"/>
          <w:szCs w:val="20"/>
          <w:lang w:eastAsia="en-US" w:bidi="ar-SA"/>
          <w14:ligatures w14:val="standardContextual"/>
        </w:rPr>
        <w:t>vivavoz</w:t>
      </w:r>
      <w:proofErr w:type="spellEnd"/>
      <w:r w:rsidRPr="00970C82">
        <w:rPr>
          <w:rFonts w:ascii="Segoe UI" w:eastAsia="Aptos" w:hAnsi="Segoe UI" w:cs="Segoe UI"/>
          <w:kern w:val="2"/>
          <w:sz w:val="20"/>
          <w:szCs w:val="20"/>
          <w:lang w:eastAsia="en-US" w:bidi="ar-SA"/>
          <w14:ligatures w14:val="standardContextual"/>
        </w:rPr>
        <w:t>)</w:t>
      </w:r>
    </w:p>
    <w:p w14:paraId="5895AF9A"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MUTE (silenciar)</w:t>
      </w:r>
    </w:p>
    <w:p w14:paraId="017E86A2"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Protocolo / Padrões:</w:t>
      </w:r>
    </w:p>
    <w:p w14:paraId="6DFFA69A"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Compatibilidade HAC com aparelhos auditivos</w:t>
      </w:r>
    </w:p>
    <w:p w14:paraId="03A7532B"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proofErr w:type="spellStart"/>
      <w:r w:rsidRPr="00970C82">
        <w:rPr>
          <w:rFonts w:ascii="Segoe UI" w:eastAsia="Aptos" w:hAnsi="Segoe UI" w:cs="Segoe UI"/>
          <w:kern w:val="2"/>
          <w:sz w:val="20"/>
          <w:szCs w:val="20"/>
          <w:lang w:eastAsia="en-US" w:bidi="ar-SA"/>
          <w14:ligatures w14:val="standardContextual"/>
        </w:rPr>
        <w:t>Codecs</w:t>
      </w:r>
      <w:proofErr w:type="spellEnd"/>
      <w:r w:rsidRPr="00970C82">
        <w:rPr>
          <w:rFonts w:ascii="Segoe UI" w:eastAsia="Aptos" w:hAnsi="Segoe UI" w:cs="Segoe UI"/>
          <w:kern w:val="2"/>
          <w:sz w:val="20"/>
          <w:szCs w:val="20"/>
          <w:lang w:eastAsia="en-US" w:bidi="ar-SA"/>
          <w14:ligatures w14:val="standardContextual"/>
        </w:rPr>
        <w:t xml:space="preserve"> de voz:</w:t>
      </w:r>
    </w:p>
    <w:p w14:paraId="452E42F5"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Codec G.722 para áudio em HD e codec G.726 para áudio de banda estreita (G.711μ/</w:t>
      </w:r>
      <w:proofErr w:type="spellStart"/>
      <w:r w:rsidRPr="00970C82">
        <w:rPr>
          <w:rFonts w:ascii="Segoe UI" w:eastAsia="Aptos" w:hAnsi="Segoe UI" w:cs="Segoe UI"/>
          <w:kern w:val="2"/>
          <w:sz w:val="20"/>
          <w:szCs w:val="20"/>
          <w:lang w:eastAsia="en-US" w:bidi="ar-SA"/>
          <w14:ligatures w14:val="standardContextual"/>
        </w:rPr>
        <w:t>alaw</w:t>
      </w:r>
      <w:proofErr w:type="spellEnd"/>
      <w:r w:rsidRPr="00970C82">
        <w:rPr>
          <w:rFonts w:ascii="Segoe UI" w:eastAsia="Aptos" w:hAnsi="Segoe UI" w:cs="Segoe UI"/>
          <w:kern w:val="2"/>
          <w:sz w:val="20"/>
          <w:szCs w:val="20"/>
          <w:lang w:eastAsia="en-US" w:bidi="ar-SA"/>
          <w14:ligatures w14:val="standardContextual"/>
        </w:rPr>
        <w:t xml:space="preserve">, G.723.1, G.729A/B, </w:t>
      </w:r>
      <w:proofErr w:type="spellStart"/>
      <w:r w:rsidRPr="00970C82">
        <w:rPr>
          <w:rFonts w:ascii="Segoe UI" w:eastAsia="Aptos" w:hAnsi="Segoe UI" w:cs="Segoe UI"/>
          <w:kern w:val="2"/>
          <w:sz w:val="20"/>
          <w:szCs w:val="20"/>
          <w:lang w:eastAsia="en-US" w:bidi="ar-SA"/>
          <w14:ligatures w14:val="standardContextual"/>
        </w:rPr>
        <w:t>iLBC</w:t>
      </w:r>
      <w:proofErr w:type="spellEnd"/>
      <w:r w:rsidRPr="00970C82">
        <w:rPr>
          <w:rFonts w:ascii="Segoe UI" w:eastAsia="Aptos" w:hAnsi="Segoe UI" w:cs="Segoe UI"/>
          <w:kern w:val="2"/>
          <w:sz w:val="20"/>
          <w:szCs w:val="20"/>
          <w:lang w:eastAsia="en-US" w:bidi="ar-SA"/>
          <w14:ligatures w14:val="standardContextual"/>
        </w:rPr>
        <w:t xml:space="preserve"> e OPUS com suporte via estação base DECT complementar)</w:t>
      </w:r>
    </w:p>
    <w:p w14:paraId="1ACB7C89"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AEC</w:t>
      </w:r>
    </w:p>
    <w:p w14:paraId="0B754AD8"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AGC</w:t>
      </w:r>
    </w:p>
    <w:p w14:paraId="2DC5075A"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Redução de ruído ambiente no microfone do aparelho</w:t>
      </w:r>
    </w:p>
    <w:p w14:paraId="7AB7DB16"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Eliminação avançada de ruído do áudio de entrada</w:t>
      </w:r>
    </w:p>
    <w:p w14:paraId="7A5CE18F"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Recursos de telefonia:</w:t>
      </w:r>
    </w:p>
    <w:p w14:paraId="584633D8"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Espera</w:t>
      </w:r>
    </w:p>
    <w:p w14:paraId="183FB9EA"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Transferência</w:t>
      </w:r>
    </w:p>
    <w:p w14:paraId="5FCC14AE"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Encaminhamento</w:t>
      </w:r>
    </w:p>
    <w:p w14:paraId="33424CC6"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Conferência de três vias</w:t>
      </w:r>
    </w:p>
    <w:p w14:paraId="1188218C"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PTT</w:t>
      </w:r>
    </w:p>
    <w:p w14:paraId="2E7BB4A1"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Chamada em espera para transferência</w:t>
      </w:r>
    </w:p>
    <w:p w14:paraId="5ACD43E0"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Captação de chamadas</w:t>
      </w:r>
    </w:p>
    <w:p w14:paraId="0FB1DBD8"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Agenda para download</w:t>
      </w:r>
    </w:p>
    <w:p w14:paraId="354B9D6D"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Chamada em espera</w:t>
      </w:r>
    </w:p>
    <w:p w14:paraId="30E31BAA"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Registro de chamadas</w:t>
      </w:r>
    </w:p>
    <w:p w14:paraId="13A92406"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Resposta automática</w:t>
      </w:r>
    </w:p>
    <w:p w14:paraId="5AD7B6CC"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Discagem com clique</w:t>
      </w:r>
    </w:p>
    <w:p w14:paraId="208C87ED"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Plano de discagem flexível</w:t>
      </w:r>
    </w:p>
    <w:p w14:paraId="4A476471"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Áudio em HD:</w:t>
      </w:r>
    </w:p>
    <w:p w14:paraId="2FE5189F"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Tanto no aparelho quanto no </w:t>
      </w:r>
      <w:proofErr w:type="spellStart"/>
      <w:r w:rsidRPr="00970C82">
        <w:rPr>
          <w:rFonts w:ascii="Segoe UI" w:eastAsia="Aptos" w:hAnsi="Segoe UI" w:cs="Segoe UI"/>
          <w:kern w:val="2"/>
          <w:sz w:val="20"/>
          <w:szCs w:val="20"/>
          <w:lang w:eastAsia="en-US" w:bidi="ar-SA"/>
          <w14:ligatures w14:val="standardContextual"/>
        </w:rPr>
        <w:t>vivavoz</w:t>
      </w:r>
      <w:proofErr w:type="spellEnd"/>
    </w:p>
    <w:p w14:paraId="02EE4FE0"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Segurança:</w:t>
      </w:r>
    </w:p>
    <w:p w14:paraId="0B7AFC20"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Autenticação e criptografia DECT</w:t>
      </w:r>
    </w:p>
    <w:p w14:paraId="08271080"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Vários idiomas:</w:t>
      </w:r>
    </w:p>
    <w:p w14:paraId="5DB0C3CC"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Inglês, tcheco, alemão, espanhol, francês, hebraico, italiano, holandês, polonês, português, russo, sueco, turco, árabe, chinês simplificado, chinês tradicional, japonês, coreano, eslovaco, sérvio</w:t>
      </w:r>
    </w:p>
    <w:p w14:paraId="61545ABA"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Upgrade/provisionamento:</w:t>
      </w:r>
    </w:p>
    <w:p w14:paraId="7C2980E9"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Upgrade OTA de software (SUOTA)</w:t>
      </w:r>
    </w:p>
    <w:p w14:paraId="5F4367B3"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Provisionamento OTA do aparelho</w:t>
      </w:r>
    </w:p>
    <w:p w14:paraId="37EE1E03"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Acesso a várias linhas:</w:t>
      </w:r>
    </w:p>
    <w:p w14:paraId="450226B7"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Cada aparelho pode acessar até 10 linhas</w:t>
      </w:r>
    </w:p>
    <w:p w14:paraId="7E941B36"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Uso eficiente da energia e energia verde:</w:t>
      </w:r>
    </w:p>
    <w:p w14:paraId="12E4D391"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Fonte de alimentação universal: Entrada 100240 VCA 50/60 Hz; </w:t>
      </w:r>
      <w:proofErr w:type="gramStart"/>
      <w:r w:rsidRPr="00970C82">
        <w:rPr>
          <w:rFonts w:ascii="Segoe UI" w:eastAsia="Aptos" w:hAnsi="Segoe UI" w:cs="Segoe UI"/>
          <w:kern w:val="2"/>
          <w:sz w:val="20"/>
          <w:szCs w:val="20"/>
          <w:lang w:eastAsia="en-US" w:bidi="ar-SA"/>
          <w14:ligatures w14:val="standardContextual"/>
        </w:rPr>
        <w:t>Saída</w:t>
      </w:r>
      <w:proofErr w:type="gramEnd"/>
      <w:r w:rsidRPr="00970C82">
        <w:rPr>
          <w:rFonts w:ascii="Segoe UI" w:eastAsia="Aptos" w:hAnsi="Segoe UI" w:cs="Segoe UI"/>
          <w:kern w:val="2"/>
          <w:sz w:val="20"/>
          <w:szCs w:val="20"/>
          <w:lang w:eastAsia="en-US" w:bidi="ar-SA"/>
          <w14:ligatures w14:val="standardContextual"/>
        </w:rPr>
        <w:t xml:space="preserve"> 5 VCC 1 A</w:t>
      </w:r>
    </w:p>
    <w:p w14:paraId="6F951958"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Conexão </w:t>
      </w:r>
      <w:proofErr w:type="spellStart"/>
      <w:r w:rsidRPr="00970C82">
        <w:rPr>
          <w:rFonts w:ascii="Segoe UI" w:eastAsia="Aptos" w:hAnsi="Segoe UI" w:cs="Segoe UI"/>
          <w:kern w:val="2"/>
          <w:sz w:val="20"/>
          <w:szCs w:val="20"/>
          <w:lang w:eastAsia="en-US" w:bidi="ar-SA"/>
          <w14:ligatures w14:val="standardContextual"/>
        </w:rPr>
        <w:t>microUSB</w:t>
      </w:r>
      <w:proofErr w:type="spellEnd"/>
    </w:p>
    <w:p w14:paraId="45FA4399"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Baterias AAA recarregáveis de </w:t>
      </w:r>
      <w:proofErr w:type="spellStart"/>
      <w:r w:rsidRPr="00970C82">
        <w:rPr>
          <w:rFonts w:ascii="Segoe UI" w:eastAsia="Aptos" w:hAnsi="Segoe UI" w:cs="Segoe UI"/>
          <w:kern w:val="2"/>
          <w:sz w:val="20"/>
          <w:szCs w:val="20"/>
          <w:lang w:eastAsia="en-US" w:bidi="ar-SA"/>
          <w14:ligatures w14:val="standardContextual"/>
        </w:rPr>
        <w:t>NiMH</w:t>
      </w:r>
      <w:proofErr w:type="spellEnd"/>
      <w:r w:rsidRPr="00970C82">
        <w:rPr>
          <w:rFonts w:ascii="Segoe UI" w:eastAsia="Aptos" w:hAnsi="Segoe UI" w:cs="Segoe UI"/>
          <w:kern w:val="2"/>
          <w:sz w:val="20"/>
          <w:szCs w:val="20"/>
          <w:lang w:eastAsia="en-US" w:bidi="ar-SA"/>
          <w14:ligatures w14:val="standardContextual"/>
        </w:rPr>
        <w:t xml:space="preserve"> de 800 </w:t>
      </w:r>
      <w:proofErr w:type="spellStart"/>
      <w:r w:rsidRPr="00970C82">
        <w:rPr>
          <w:rFonts w:ascii="Segoe UI" w:eastAsia="Aptos" w:hAnsi="Segoe UI" w:cs="Segoe UI"/>
          <w:kern w:val="2"/>
          <w:sz w:val="20"/>
          <w:szCs w:val="20"/>
          <w:lang w:eastAsia="en-US" w:bidi="ar-SA"/>
          <w14:ligatures w14:val="standardContextual"/>
        </w:rPr>
        <w:t>mAh</w:t>
      </w:r>
      <w:proofErr w:type="spellEnd"/>
      <w:r w:rsidRPr="00970C82">
        <w:rPr>
          <w:rFonts w:ascii="Segoe UI" w:eastAsia="Aptos" w:hAnsi="Segoe UI" w:cs="Segoe UI"/>
          <w:kern w:val="2"/>
          <w:sz w:val="20"/>
          <w:szCs w:val="20"/>
          <w:lang w:eastAsia="en-US" w:bidi="ar-SA"/>
          <w14:ligatures w14:val="standardContextual"/>
        </w:rPr>
        <w:t xml:space="preserve"> e baixo nível de descarga (250 horas em espera e 20 horas de conversa)</w:t>
      </w:r>
    </w:p>
    <w:p w14:paraId="2D001D86"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ser apresentado junto com a proposta o Datasheet do equipamento ofertado sob pena de desclassificação.</w:t>
      </w:r>
    </w:p>
    <w:p w14:paraId="78796874"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p>
    <w:p w14:paraId="64A934FB" w14:textId="77777777" w:rsidR="00970C82" w:rsidRPr="00970C82" w:rsidRDefault="00970C82" w:rsidP="00970C82">
      <w:pPr>
        <w:suppressAutoHyphens w:val="0"/>
        <w:autoSpaceDN/>
        <w:adjustRightInd w:val="0"/>
        <w:spacing w:before="160" w:after="160" w:line="256" w:lineRule="auto"/>
        <w:ind w:right="-1135"/>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kern w:val="2"/>
          <w:sz w:val="20"/>
          <w:szCs w:val="20"/>
          <w:lang w:eastAsia="en-US" w:bidi="ar-SA"/>
          <w14:ligatures w14:val="standardContextual"/>
        </w:rPr>
        <w:t xml:space="preserve">Item 08 – Base DECT DP752 – (para telefone DP722) </w:t>
      </w:r>
      <w:r w:rsidRPr="00970C82">
        <w:rPr>
          <w:rFonts w:ascii="Segoe UI" w:eastAsia="Aptos" w:hAnsi="Segoe UI" w:cs="Segoe UI"/>
          <w:kern w:val="2"/>
          <w:sz w:val="20"/>
          <w:szCs w:val="20"/>
          <w:lang w:eastAsia="en-US" w:bidi="ar-SA"/>
          <w14:ligatures w14:val="standardContextual"/>
        </w:rPr>
        <w:t>deverá possuir no mínimo as funcionalidades abaixo:</w:t>
      </w:r>
    </w:p>
    <w:p w14:paraId="4A62715A"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Os aparelhos telefônicos deverão ser homologados pela ANATEL.</w:t>
      </w:r>
    </w:p>
    <w:p w14:paraId="3DA36050"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Deverão possuir total compatibilidade com as funcionalidades da solução ofertada</w:t>
      </w:r>
    </w:p>
    <w:p w14:paraId="3FB2B601"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Padrões de telefonia: </w:t>
      </w:r>
      <w:proofErr w:type="spellStart"/>
      <w:r w:rsidRPr="00970C82">
        <w:rPr>
          <w:rFonts w:ascii="Segoe UI" w:eastAsia="Aptos" w:hAnsi="Segoe UI" w:cs="Segoe UI"/>
          <w:kern w:val="2"/>
          <w:sz w:val="20"/>
          <w:szCs w:val="20"/>
          <w:lang w:eastAsia="en-US" w:bidi="ar-SA"/>
          <w14:ligatures w14:val="standardContextual"/>
        </w:rPr>
        <w:t>dect</w:t>
      </w:r>
      <w:proofErr w:type="spellEnd"/>
      <w:r w:rsidRPr="00970C82">
        <w:rPr>
          <w:rFonts w:ascii="Segoe UI" w:eastAsia="Aptos" w:hAnsi="Segoe UI" w:cs="Segoe UI"/>
          <w:kern w:val="2"/>
          <w:sz w:val="20"/>
          <w:szCs w:val="20"/>
          <w:lang w:eastAsia="en-US" w:bidi="ar-SA"/>
          <w14:ligatures w14:val="standardContextual"/>
        </w:rPr>
        <w:t>;</w:t>
      </w:r>
    </w:p>
    <w:p w14:paraId="45FD0F24"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Faixas de frequência:</w:t>
      </w:r>
    </w:p>
    <w:p w14:paraId="183ABC8F"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1910 - 1920 MHz (Brasil),</w:t>
      </w:r>
    </w:p>
    <w:p w14:paraId="206083AE"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Alcance em ambientes externos: até 400 metros (DP730) ou até 350 metros (DP722/ DP720);</w:t>
      </w:r>
    </w:p>
    <w:p w14:paraId="31A879DC"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Alcance em ambientes internos: até 50 metros;</w:t>
      </w:r>
    </w:p>
    <w:p w14:paraId="2757C9FC"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Botão de emparelhamento/paginação;</w:t>
      </w:r>
    </w:p>
    <w:p w14:paraId="6DEC92F3"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Uma porta Ethernet de 10/100 Mbps com detecção automática e </w:t>
      </w:r>
      <w:proofErr w:type="spellStart"/>
      <w:r w:rsidRPr="00970C82">
        <w:rPr>
          <w:rFonts w:ascii="Segoe UI" w:eastAsia="Aptos" w:hAnsi="Segoe UI" w:cs="Segoe UI"/>
          <w:kern w:val="2"/>
          <w:sz w:val="20"/>
          <w:szCs w:val="20"/>
          <w:lang w:eastAsia="en-US" w:bidi="ar-SA"/>
          <w14:ligatures w14:val="standardContextual"/>
        </w:rPr>
        <w:t>PoE</w:t>
      </w:r>
      <w:proofErr w:type="spellEnd"/>
      <w:r w:rsidRPr="00970C82">
        <w:rPr>
          <w:rFonts w:ascii="Segoe UI" w:eastAsia="Aptos" w:hAnsi="Segoe UI" w:cs="Segoe UI"/>
          <w:kern w:val="2"/>
          <w:sz w:val="20"/>
          <w:szCs w:val="20"/>
          <w:lang w:eastAsia="en-US" w:bidi="ar-SA"/>
          <w14:ligatures w14:val="standardContextual"/>
        </w:rPr>
        <w:t xml:space="preserve"> integrado;</w:t>
      </w:r>
    </w:p>
    <w:p w14:paraId="27CE5C48"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Recursos de telefonia:</w:t>
      </w:r>
    </w:p>
    <w:p w14:paraId="32B6EE21"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Espera;</w:t>
      </w:r>
    </w:p>
    <w:p w14:paraId="2EDA35C4"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Transferência;</w:t>
      </w:r>
    </w:p>
    <w:p w14:paraId="044D6883"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Encaminhamento;</w:t>
      </w:r>
    </w:p>
    <w:p w14:paraId="28AF27EF"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Conferência de 3 vias;</w:t>
      </w:r>
    </w:p>
    <w:p w14:paraId="629BB418"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Agenda para download (</w:t>
      </w:r>
      <w:proofErr w:type="spellStart"/>
      <w:r w:rsidRPr="00970C82">
        <w:rPr>
          <w:rFonts w:ascii="Segoe UI" w:eastAsia="Aptos" w:hAnsi="Segoe UI" w:cs="Segoe UI"/>
          <w:kern w:val="2"/>
          <w:sz w:val="20"/>
          <w:szCs w:val="20"/>
          <w:lang w:eastAsia="en-US" w:bidi="ar-SA"/>
          <w14:ligatures w14:val="standardContextual"/>
        </w:rPr>
        <w:t>xml</w:t>
      </w:r>
      <w:proofErr w:type="spellEnd"/>
      <w:r w:rsidRPr="00970C82">
        <w:rPr>
          <w:rFonts w:ascii="Segoe UI" w:eastAsia="Aptos" w:hAnsi="Segoe UI" w:cs="Segoe UI"/>
          <w:kern w:val="2"/>
          <w:sz w:val="20"/>
          <w:szCs w:val="20"/>
          <w:lang w:eastAsia="en-US" w:bidi="ar-SA"/>
          <w14:ligatures w14:val="standardContextual"/>
        </w:rPr>
        <w:t xml:space="preserve">, </w:t>
      </w:r>
      <w:proofErr w:type="spellStart"/>
      <w:r w:rsidRPr="00970C82">
        <w:rPr>
          <w:rFonts w:ascii="Segoe UI" w:eastAsia="Aptos" w:hAnsi="Segoe UI" w:cs="Segoe UI"/>
          <w:kern w:val="2"/>
          <w:sz w:val="20"/>
          <w:szCs w:val="20"/>
          <w:lang w:eastAsia="en-US" w:bidi="ar-SA"/>
          <w14:ligatures w14:val="standardContextual"/>
        </w:rPr>
        <w:t>ldap</w:t>
      </w:r>
      <w:proofErr w:type="spellEnd"/>
      <w:r w:rsidRPr="00970C82">
        <w:rPr>
          <w:rFonts w:ascii="Segoe UI" w:eastAsia="Aptos" w:hAnsi="Segoe UI" w:cs="Segoe UI"/>
          <w:kern w:val="2"/>
          <w:sz w:val="20"/>
          <w:szCs w:val="20"/>
          <w:lang w:eastAsia="en-US" w:bidi="ar-SA"/>
          <w14:ligatures w14:val="standardContextual"/>
        </w:rPr>
        <w:t>, até 3000 entradas);</w:t>
      </w:r>
    </w:p>
    <w:p w14:paraId="0A58E65F"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Chamada em espera;</w:t>
      </w:r>
    </w:p>
    <w:p w14:paraId="0F8A8256"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Log de chamadas (até 300 registros);</w:t>
      </w:r>
    </w:p>
    <w:p w14:paraId="4FB6DD15"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Resposta automática;</w:t>
      </w:r>
    </w:p>
    <w:p w14:paraId="354C3F2E"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Plano de discagem flexível;</w:t>
      </w:r>
    </w:p>
    <w:p w14:paraId="4920854D"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Redundância de servidores;</w:t>
      </w:r>
    </w:p>
    <w:p w14:paraId="7FA6C0A6"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proofErr w:type="spellStart"/>
      <w:r w:rsidRPr="00970C82">
        <w:rPr>
          <w:rFonts w:ascii="Segoe UI" w:eastAsia="Aptos" w:hAnsi="Segoe UI" w:cs="Segoe UI"/>
          <w:kern w:val="2"/>
          <w:sz w:val="20"/>
          <w:szCs w:val="20"/>
          <w:lang w:eastAsia="en-US" w:bidi="ar-SA"/>
          <w14:ligatures w14:val="standardContextual"/>
        </w:rPr>
        <w:t>Failover</w:t>
      </w:r>
      <w:proofErr w:type="spellEnd"/>
      <w:r w:rsidRPr="00970C82">
        <w:rPr>
          <w:rFonts w:ascii="Segoe UI" w:eastAsia="Aptos" w:hAnsi="Segoe UI" w:cs="Segoe UI"/>
          <w:kern w:val="2"/>
          <w:sz w:val="20"/>
          <w:szCs w:val="20"/>
          <w:lang w:eastAsia="en-US" w:bidi="ar-SA"/>
          <w14:ligatures w14:val="standardContextual"/>
        </w:rPr>
        <w:t>;</w:t>
      </w:r>
    </w:p>
    <w:p w14:paraId="3B398CCD"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Várias contas </w:t>
      </w:r>
      <w:proofErr w:type="spellStart"/>
      <w:r w:rsidRPr="00970C82">
        <w:rPr>
          <w:rFonts w:ascii="Segoe UI" w:eastAsia="Aptos" w:hAnsi="Segoe UI" w:cs="Segoe UI"/>
          <w:kern w:val="2"/>
          <w:sz w:val="20"/>
          <w:szCs w:val="20"/>
          <w:lang w:eastAsia="en-US" w:bidi="ar-SA"/>
          <w14:ligatures w14:val="standardContextual"/>
        </w:rPr>
        <w:t>sip</w:t>
      </w:r>
      <w:proofErr w:type="spellEnd"/>
      <w:r w:rsidRPr="00970C82">
        <w:rPr>
          <w:rFonts w:ascii="Segoe UI" w:eastAsia="Aptos" w:hAnsi="Segoe UI" w:cs="Segoe UI"/>
          <w:kern w:val="2"/>
          <w:sz w:val="20"/>
          <w:szCs w:val="20"/>
          <w:lang w:eastAsia="en-US" w:bidi="ar-SA"/>
          <w14:ligatures w14:val="standardContextual"/>
        </w:rPr>
        <w:t>;</w:t>
      </w:r>
    </w:p>
    <w:p w14:paraId="29DB6EEA"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Até dez (10) contas </w:t>
      </w:r>
      <w:proofErr w:type="spellStart"/>
      <w:r w:rsidRPr="00970C82">
        <w:rPr>
          <w:rFonts w:ascii="Segoe UI" w:eastAsia="Aptos" w:hAnsi="Segoe UI" w:cs="Segoe UI"/>
          <w:kern w:val="2"/>
          <w:sz w:val="20"/>
          <w:szCs w:val="20"/>
          <w:lang w:eastAsia="en-US" w:bidi="ar-SA"/>
          <w14:ligatures w14:val="standardContextual"/>
        </w:rPr>
        <w:t>sip</w:t>
      </w:r>
      <w:proofErr w:type="spellEnd"/>
      <w:r w:rsidRPr="00970C82">
        <w:rPr>
          <w:rFonts w:ascii="Segoe UI" w:eastAsia="Aptos" w:hAnsi="Segoe UI" w:cs="Segoe UI"/>
          <w:kern w:val="2"/>
          <w:sz w:val="20"/>
          <w:szCs w:val="20"/>
          <w:lang w:eastAsia="en-US" w:bidi="ar-SA"/>
          <w14:ligatures w14:val="standardContextual"/>
        </w:rPr>
        <w:t xml:space="preserve"> distintas por sistema;</w:t>
      </w:r>
    </w:p>
    <w:p w14:paraId="623AC3B3"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ser apresentado junto com a proposta o Datasheet do equipamento ofertado sob pena de desclassificação.</w:t>
      </w:r>
    </w:p>
    <w:p w14:paraId="037288D1"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p>
    <w:p w14:paraId="5BF764C9" w14:textId="77777777" w:rsidR="00970C82" w:rsidRPr="00970C82" w:rsidRDefault="00970C82" w:rsidP="00970C82">
      <w:pPr>
        <w:suppressAutoHyphens w:val="0"/>
        <w:autoSpaceDN/>
        <w:adjustRightInd w:val="0"/>
        <w:spacing w:before="160" w:after="160" w:line="256" w:lineRule="auto"/>
        <w:jc w:val="both"/>
        <w:textAlignment w:val="auto"/>
        <w:rPr>
          <w:rFonts w:ascii="Segoe UI" w:eastAsia="Aptos" w:hAnsi="Segoe UI" w:cs="Segoe UI"/>
          <w:kern w:val="2"/>
          <w:sz w:val="20"/>
          <w:szCs w:val="20"/>
          <w:lang w:eastAsia="en-US" w:bidi="ar-SA"/>
          <w14:ligatures w14:val="standardContextual"/>
        </w:rPr>
      </w:pPr>
    </w:p>
    <w:p w14:paraId="3CE248F6" w14:textId="77777777" w:rsidR="00970C82" w:rsidRPr="00970C82" w:rsidRDefault="00970C82" w:rsidP="00970C82">
      <w:pPr>
        <w:suppressAutoHyphens w:val="0"/>
        <w:autoSpaceDN/>
        <w:adjustRightInd w:val="0"/>
        <w:spacing w:before="160" w:after="160" w:line="256" w:lineRule="auto"/>
        <w:ind w:right="-1135"/>
        <w:jc w:val="both"/>
        <w:textAlignment w:val="auto"/>
        <w:rPr>
          <w:rFonts w:ascii="Segoe UI" w:eastAsia="Aptos" w:hAnsi="Segoe UI" w:cs="Segoe UI"/>
          <w:b/>
          <w:kern w:val="2"/>
          <w:sz w:val="20"/>
          <w:szCs w:val="20"/>
          <w:lang w:eastAsia="en-US" w:bidi="ar-SA"/>
          <w14:ligatures w14:val="standardContextual"/>
        </w:rPr>
      </w:pPr>
      <w:r w:rsidRPr="00970C82">
        <w:rPr>
          <w:rFonts w:ascii="Segoe UI" w:eastAsia="Aptos" w:hAnsi="Segoe UI" w:cs="Segoe UI"/>
          <w:b/>
          <w:kern w:val="2"/>
          <w:sz w:val="20"/>
          <w:szCs w:val="20"/>
          <w:lang w:eastAsia="en-US" w:bidi="ar-SA"/>
          <w14:ligatures w14:val="standardContextual"/>
        </w:rPr>
        <w:t xml:space="preserve">Item 09 – Serviço de telefonia fixa comutada STFC </w:t>
      </w:r>
      <w:r w:rsidRPr="00970C82">
        <w:rPr>
          <w:rFonts w:ascii="Segoe UI" w:eastAsia="Aptos" w:hAnsi="Segoe UI" w:cs="Segoe UI"/>
          <w:kern w:val="2"/>
          <w:sz w:val="20"/>
          <w:szCs w:val="20"/>
          <w:lang w:eastAsia="en-US" w:bidi="ar-SA"/>
          <w14:ligatures w14:val="standardContextual"/>
        </w:rPr>
        <w:t>deverá possuir no mínimo as funcionalidades abaixo:</w:t>
      </w:r>
    </w:p>
    <w:p w14:paraId="5015EC51" w14:textId="77777777" w:rsidR="00970C82" w:rsidRPr="00970C82" w:rsidRDefault="00970C82" w:rsidP="00970C82">
      <w:pPr>
        <w:suppressAutoHyphens w:val="0"/>
        <w:autoSpaceDN/>
        <w:adjustRightInd w:val="0"/>
        <w:spacing w:before="160" w:after="160" w:line="256" w:lineRule="auto"/>
        <w:ind w:right="-1135"/>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Fornecimento de canais de telefonia com viabilidade técnica para DDR, a realização de ligações gratuitas entre a Prefeitura e suas unidades, de forma contínua compreendendo as modalidades: fixo-fixo local e longa distância, fixo-móvel local e longa distância, sendo ilimitado visando atender às necessidades de acordo com as especificações e condições presentes neste documento.</w:t>
      </w:r>
    </w:p>
    <w:p w14:paraId="7417CF4A"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O serviço telefônico, nas modalidades local e longa distância, deverá compreender a realização de chamadas locais para telefones e para telefones móveis por meio de troncos, bem como a recepção de chamadas diretamente nos ramais.</w:t>
      </w:r>
    </w:p>
    <w:p w14:paraId="5078515A"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O serviço telefônico fixo-fixo, deverá compreender toda ligação oriunda da área local em que estão compreendidas as unidades da Prefeitura, para telefones fixo nesta mesma área.</w:t>
      </w:r>
    </w:p>
    <w:p w14:paraId="32D5D31F"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O serviço telefônico fixo-móvel, deverá compreender toda ligação oriunda da área local em que estão compreendidas as unidades da Prefeitura, para telefones móveis nesta mesma área.</w:t>
      </w:r>
    </w:p>
    <w:p w14:paraId="5011158A"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Em ligações para longa distância, o serviço telefônico deverá abranger todo território Nacional, tanto para ligações de destino fixo, quanto móveis, por códigos nacionais (DDD).</w:t>
      </w:r>
    </w:p>
    <w:p w14:paraId="3A7441B3" w14:textId="77777777" w:rsidR="00970C82" w:rsidRPr="00970C82" w:rsidRDefault="00970C82" w:rsidP="00970C82">
      <w:pPr>
        <w:shd w:val="clear" w:color="auto" w:fill="FFFFFF"/>
        <w:suppressAutoHyphens w:val="0"/>
        <w:autoSpaceDN/>
        <w:adjustRightInd w:val="0"/>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ser apresentado junto com a proposta, toda documentação técnica da solução de PABX em nuvem (Datasheet), em português ou inglês, sob pena de desclassificação.</w:t>
      </w:r>
    </w:p>
    <w:p w14:paraId="19093F74" w14:textId="77777777" w:rsidR="00970C82" w:rsidRPr="00970C82" w:rsidRDefault="00970C82" w:rsidP="00970C82">
      <w:pPr>
        <w:suppressAutoHyphens w:val="0"/>
        <w:autoSpaceDN/>
        <w:adjustRightInd w:val="0"/>
        <w:spacing w:before="160" w:after="160" w:line="256" w:lineRule="auto"/>
        <w:ind w:right="-1135"/>
        <w:jc w:val="both"/>
        <w:textAlignment w:val="auto"/>
        <w:rPr>
          <w:rFonts w:ascii="Segoe UI" w:eastAsia="Aptos" w:hAnsi="Segoe UI" w:cs="Segoe UI"/>
          <w:kern w:val="2"/>
          <w:sz w:val="20"/>
          <w:szCs w:val="20"/>
          <w:lang w:eastAsia="en-US" w:bidi="ar-SA"/>
          <w14:ligatures w14:val="standardContextual"/>
        </w:rPr>
      </w:pPr>
    </w:p>
    <w:p w14:paraId="12D40D4D" w14:textId="77777777" w:rsidR="00970C82" w:rsidRPr="00970C82" w:rsidRDefault="00970C82" w:rsidP="00970C82">
      <w:pPr>
        <w:suppressAutoHyphens w:val="0"/>
        <w:autoSpaceDN/>
        <w:adjustRightInd w:val="0"/>
        <w:spacing w:before="160" w:after="160" w:line="256" w:lineRule="auto"/>
        <w:ind w:right="-1135"/>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kern w:val="2"/>
          <w:sz w:val="20"/>
          <w:szCs w:val="20"/>
          <w:lang w:eastAsia="en-US" w:bidi="ar-SA"/>
          <w14:ligatures w14:val="standardContextual"/>
        </w:rPr>
        <w:t xml:space="preserve">Item 10 – Serviço de manutenção e suporte 8x5 </w:t>
      </w:r>
      <w:r w:rsidRPr="00970C82">
        <w:rPr>
          <w:rFonts w:ascii="Segoe UI" w:eastAsia="Aptos" w:hAnsi="Segoe UI" w:cs="Segoe UI"/>
          <w:kern w:val="2"/>
          <w:sz w:val="20"/>
          <w:szCs w:val="20"/>
          <w:lang w:eastAsia="en-US" w:bidi="ar-SA"/>
          <w14:ligatures w14:val="standardContextual"/>
        </w:rPr>
        <w:t>deverá possuir no mínimo as funcionalidades abaixo:</w:t>
      </w:r>
    </w:p>
    <w:p w14:paraId="6C0EF360"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ceder consultor de atendimento dedicado para tratar de todas as demandas do município;</w:t>
      </w:r>
    </w:p>
    <w:p w14:paraId="149B90C1"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prestar atendimento durante 8 horas por dia, 5 dias da semana;</w:t>
      </w:r>
    </w:p>
    <w:p w14:paraId="2F0CFEBA"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Deverá disponibilizar canal de atendimento via telefone, e-mail, </w:t>
      </w:r>
      <w:proofErr w:type="spellStart"/>
      <w:r w:rsidRPr="00970C82">
        <w:rPr>
          <w:rFonts w:ascii="Segoe UI" w:eastAsia="Aptos" w:hAnsi="Segoe UI" w:cs="Segoe UI"/>
          <w:kern w:val="2"/>
          <w:sz w:val="20"/>
          <w:szCs w:val="20"/>
          <w:lang w:eastAsia="en-US" w:bidi="ar-SA"/>
          <w14:ligatures w14:val="standardContextual"/>
        </w:rPr>
        <w:t>whatsapp</w:t>
      </w:r>
      <w:proofErr w:type="spellEnd"/>
      <w:r w:rsidRPr="00970C82">
        <w:rPr>
          <w:rFonts w:ascii="Segoe UI" w:eastAsia="Aptos" w:hAnsi="Segoe UI" w:cs="Segoe UI"/>
          <w:kern w:val="2"/>
          <w:sz w:val="20"/>
          <w:szCs w:val="20"/>
          <w:lang w:eastAsia="en-US" w:bidi="ar-SA"/>
          <w14:ligatures w14:val="standardContextual"/>
        </w:rPr>
        <w:t>, presencial e atendimento remoto.</w:t>
      </w:r>
    </w:p>
    <w:p w14:paraId="2094EB68"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p>
    <w:p w14:paraId="0C17B35A" w14:textId="77777777" w:rsidR="00970C82" w:rsidRPr="00970C82" w:rsidRDefault="00970C82" w:rsidP="00970C82">
      <w:pPr>
        <w:suppressAutoHyphens w:val="0"/>
        <w:autoSpaceDN/>
        <w:adjustRightInd w:val="0"/>
        <w:spacing w:before="160" w:after="160" w:line="256" w:lineRule="auto"/>
        <w:ind w:right="-1135"/>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kern w:val="2"/>
          <w:sz w:val="20"/>
          <w:szCs w:val="20"/>
          <w:lang w:eastAsia="en-US" w:bidi="ar-SA"/>
          <w14:ligatures w14:val="standardContextual"/>
        </w:rPr>
        <w:t xml:space="preserve">Item 11 – Serviço de Instalação e configuração </w:t>
      </w:r>
      <w:r w:rsidRPr="00970C82">
        <w:rPr>
          <w:rFonts w:ascii="Segoe UI" w:eastAsia="Aptos" w:hAnsi="Segoe UI" w:cs="Segoe UI"/>
          <w:kern w:val="2"/>
          <w:sz w:val="20"/>
          <w:szCs w:val="20"/>
          <w:lang w:eastAsia="en-US" w:bidi="ar-SA"/>
          <w14:ligatures w14:val="standardContextual"/>
        </w:rPr>
        <w:t>deverá possuir no mínimo as funcionalidades abaixo:</w:t>
      </w:r>
    </w:p>
    <w:p w14:paraId="04482A83"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Os serviços pertinentes à implantação incluem: instalação, testes, ativação, documentação e orientação técnica aos usuários do sistema;</w:t>
      </w:r>
    </w:p>
    <w:p w14:paraId="5F939A83"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Neste processo será definido, em conjunto com a Prefeitura e a CONTRATADA, a forma de consolidação das informações, definição do processo de implantação/integração da solução adquirida com a solução existente, e conclusão do escopo de programações e integrações que deverão ser implementados; </w:t>
      </w:r>
    </w:p>
    <w:p w14:paraId="3C9B72E6"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Os recursos da solução deverão ser configurados pela CONTRATADA, conforme as orientações e informações fornecidas pela Prefeitura durante a implantação; </w:t>
      </w:r>
    </w:p>
    <w:p w14:paraId="3293BD31"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Para o levantamento dos requisitos a CONTRATADA deverá inspecionar a rede da Prefeitura utilizando-se de ferramentas adequadas. A verificação da rede faz-se necessária para evitar pontos de falhas e "gargalos" na rede, provocados pelo tráfego de pacotes de voz; </w:t>
      </w:r>
    </w:p>
    <w:p w14:paraId="68CDE042"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A instalação é de responsabilidade da CONTRATADA e compreende a instalação física de todos os equipamentos, inclusive telefones IP, componentes e software, bem como ativação das conexões e interligações lógicas que compõem a solução CONTRATADA; </w:t>
      </w:r>
    </w:p>
    <w:p w14:paraId="3D212D8D"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p>
    <w:p w14:paraId="3CDD5171" w14:textId="77777777" w:rsidR="00970C82" w:rsidRPr="00970C82" w:rsidRDefault="00970C82" w:rsidP="00970C82">
      <w:pPr>
        <w:suppressAutoHyphens w:val="0"/>
        <w:autoSpaceDN/>
        <w:adjustRightInd w:val="0"/>
        <w:spacing w:before="160" w:after="160" w:line="256" w:lineRule="auto"/>
        <w:ind w:right="-1135"/>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kern w:val="2"/>
          <w:sz w:val="20"/>
          <w:szCs w:val="20"/>
          <w:lang w:eastAsia="en-US" w:bidi="ar-SA"/>
          <w14:ligatures w14:val="standardContextual"/>
        </w:rPr>
        <w:t xml:space="preserve">Item 12 – Comodato linhas moveis </w:t>
      </w:r>
      <w:r w:rsidRPr="00970C82">
        <w:rPr>
          <w:rFonts w:ascii="Segoe UI" w:eastAsia="Aptos" w:hAnsi="Segoe UI" w:cs="Segoe UI"/>
          <w:kern w:val="2"/>
          <w:sz w:val="20"/>
          <w:szCs w:val="20"/>
          <w:lang w:eastAsia="en-US" w:bidi="ar-SA"/>
          <w14:ligatures w14:val="standardContextual"/>
        </w:rPr>
        <w:t>deverá possuir no mínimo as funcionalidades abaixo:</w:t>
      </w:r>
    </w:p>
    <w:p w14:paraId="118A2004"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Cessão em comodato de 01 (uma) linha móvel operadora Vivo, com ligações </w:t>
      </w:r>
      <w:proofErr w:type="spellStart"/>
      <w:r w:rsidRPr="00970C82">
        <w:rPr>
          <w:rFonts w:ascii="Segoe UI" w:eastAsia="Aptos" w:hAnsi="Segoe UI" w:cs="Segoe UI"/>
          <w:kern w:val="2"/>
          <w:sz w:val="20"/>
          <w:szCs w:val="20"/>
          <w:lang w:eastAsia="en-US" w:bidi="ar-SA"/>
          <w14:ligatures w14:val="standardContextual"/>
        </w:rPr>
        <w:t>ilimitatas</w:t>
      </w:r>
      <w:proofErr w:type="spellEnd"/>
      <w:r w:rsidRPr="00970C82">
        <w:rPr>
          <w:rFonts w:ascii="Segoe UI" w:eastAsia="Aptos" w:hAnsi="Segoe UI" w:cs="Segoe UI"/>
          <w:kern w:val="2"/>
          <w:sz w:val="20"/>
          <w:szCs w:val="20"/>
          <w:lang w:eastAsia="en-US" w:bidi="ar-SA"/>
          <w14:ligatures w14:val="standardContextual"/>
        </w:rPr>
        <w:t xml:space="preserve"> fixo/móvel para qualquer outra operadora em todo território nacional e com 0,5 </w:t>
      </w:r>
      <w:proofErr w:type="spellStart"/>
      <w:r w:rsidRPr="00970C82">
        <w:rPr>
          <w:rFonts w:ascii="Segoe UI" w:eastAsia="Aptos" w:hAnsi="Segoe UI" w:cs="Segoe UI"/>
          <w:kern w:val="2"/>
          <w:sz w:val="20"/>
          <w:szCs w:val="20"/>
          <w:lang w:eastAsia="en-US" w:bidi="ar-SA"/>
          <w14:ligatures w14:val="standardContextual"/>
        </w:rPr>
        <w:t>gb</w:t>
      </w:r>
      <w:proofErr w:type="spellEnd"/>
      <w:r w:rsidRPr="00970C82">
        <w:rPr>
          <w:rFonts w:ascii="Segoe UI" w:eastAsia="Aptos" w:hAnsi="Segoe UI" w:cs="Segoe UI"/>
          <w:kern w:val="2"/>
          <w:sz w:val="20"/>
          <w:szCs w:val="20"/>
          <w:lang w:eastAsia="en-US" w:bidi="ar-SA"/>
          <w14:ligatures w14:val="standardContextual"/>
        </w:rPr>
        <w:t xml:space="preserve"> de internet cada.</w:t>
      </w:r>
    </w:p>
    <w:p w14:paraId="7AFAE343" w14:textId="77777777" w:rsidR="00970C82" w:rsidRPr="00970C82" w:rsidRDefault="00970C82" w:rsidP="00970C82">
      <w:pPr>
        <w:suppressAutoHyphens w:val="0"/>
        <w:autoSpaceDN/>
        <w:adjustRightInd w:val="0"/>
        <w:spacing w:before="160" w:after="160" w:line="256" w:lineRule="auto"/>
        <w:ind w:right="-1135"/>
        <w:jc w:val="both"/>
        <w:textAlignment w:val="auto"/>
        <w:rPr>
          <w:rFonts w:ascii="Segoe UI" w:eastAsia="Aptos" w:hAnsi="Segoe UI" w:cs="Segoe UI"/>
          <w:kern w:val="2"/>
          <w:sz w:val="20"/>
          <w:szCs w:val="20"/>
          <w:lang w:eastAsia="en-US" w:bidi="ar-SA"/>
          <w14:ligatures w14:val="standardContextual"/>
        </w:rPr>
      </w:pPr>
    </w:p>
    <w:p w14:paraId="05ED68D2" w14:textId="77777777" w:rsidR="00970C82" w:rsidRPr="00970C82" w:rsidRDefault="00970C82" w:rsidP="00970C82">
      <w:pPr>
        <w:suppressAutoHyphens w:val="0"/>
        <w:autoSpaceDN/>
        <w:adjustRightInd w:val="0"/>
        <w:spacing w:before="160" w:after="160" w:line="256" w:lineRule="auto"/>
        <w:ind w:right="-1135"/>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kern w:val="2"/>
          <w:sz w:val="20"/>
          <w:szCs w:val="20"/>
          <w:lang w:eastAsia="en-US" w:bidi="ar-SA"/>
          <w14:ligatures w14:val="standardContextual"/>
        </w:rPr>
        <w:t xml:space="preserve">Item 13 – Serviço de Informação Telefônica </w:t>
      </w:r>
      <w:r w:rsidRPr="00970C82">
        <w:rPr>
          <w:rFonts w:ascii="Segoe UI" w:eastAsia="Aptos" w:hAnsi="Segoe UI" w:cs="Segoe UI"/>
          <w:kern w:val="2"/>
          <w:sz w:val="20"/>
          <w:szCs w:val="20"/>
          <w:lang w:eastAsia="en-US" w:bidi="ar-SA"/>
          <w14:ligatures w14:val="standardContextual"/>
        </w:rPr>
        <w:t>deverá possuir no mínimo as funcionalidades abaixo:</w:t>
      </w:r>
    </w:p>
    <w:p w14:paraId="7FDAEDEB"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Disponibilizar um canal direto em horário comercial de atendimento para abertura de O.S caso houver possíveis eventualidades. (Perda, roubo, extravio de linhas, reparo, ativação de roaming ou qualquer demanda e dúvida do cliente);</w:t>
      </w:r>
    </w:p>
    <w:p w14:paraId="0CE641F7"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 xml:space="preserve">Repassar a empresa, mediante protocolo, todas as informações acerca das solicitações feitas às operadoras, assim como informar todos os contatos mantidos e procedimentos adotados, para os fins do objeto em tela; </w:t>
      </w:r>
    </w:p>
    <w:p w14:paraId="787D624A"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Enviar, sempre que solicitado, relatórios mensais de consumo por usuário, extrato por linha, análise e contestações de todas as faturas e autorização mensal de cada uma das faturas da operadora, na seguinte forma;</w:t>
      </w:r>
    </w:p>
    <w:p w14:paraId="7D30AE9C"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Disponibilização de relatórios gerenciais;</w:t>
      </w:r>
    </w:p>
    <w:p w14:paraId="4FA78F15"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Geração de relatórios em formato analítico, sintético e/ou gráfico;</w:t>
      </w:r>
    </w:p>
    <w:p w14:paraId="6A28EE92"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Relatórios de inventário;</w:t>
      </w:r>
    </w:p>
    <w:p w14:paraId="3F553DFE"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Relatórios de auditoria e contestações;</w:t>
      </w:r>
    </w:p>
    <w:p w14:paraId="443802C7"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Relatórios de informações para subsidiar regras de uso;</w:t>
      </w:r>
    </w:p>
    <w:p w14:paraId="33CF6D67"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Identificação de discrepâncias, tops e distorções;</w:t>
      </w:r>
    </w:p>
    <w:p w14:paraId="37A4CB7B"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Relatórios específicos para fiscalizações e auditorias internas.</w:t>
      </w:r>
    </w:p>
    <w:p w14:paraId="481EF6F7"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p>
    <w:p w14:paraId="66F52DEE" w14:textId="77777777" w:rsidR="00970C82" w:rsidRPr="00970C82" w:rsidRDefault="00970C82" w:rsidP="00970C82">
      <w:pPr>
        <w:suppressAutoHyphens w:val="0"/>
        <w:autoSpaceDN/>
        <w:adjustRightInd w:val="0"/>
        <w:spacing w:before="160" w:after="160" w:line="256" w:lineRule="auto"/>
        <w:ind w:right="-1135"/>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kern w:val="2"/>
          <w:sz w:val="20"/>
          <w:szCs w:val="20"/>
          <w:lang w:eastAsia="en-US" w:bidi="ar-SA"/>
          <w14:ligatures w14:val="standardContextual"/>
        </w:rPr>
        <w:t xml:space="preserve">Item 14 – Software de Tarifação </w:t>
      </w:r>
      <w:r w:rsidRPr="00970C82">
        <w:rPr>
          <w:rFonts w:ascii="Segoe UI" w:eastAsia="Aptos" w:hAnsi="Segoe UI" w:cs="Segoe UI"/>
          <w:kern w:val="2"/>
          <w:sz w:val="20"/>
          <w:szCs w:val="20"/>
          <w:lang w:eastAsia="en-US" w:bidi="ar-SA"/>
          <w14:ligatures w14:val="standardContextual"/>
        </w:rPr>
        <w:t>deverá possuir no mínimo as funcionalidades abaixo:</w:t>
      </w:r>
    </w:p>
    <w:p w14:paraId="66EFF93F" w14:textId="77777777" w:rsidR="00970C82" w:rsidRPr="00970C82" w:rsidRDefault="00970C82" w:rsidP="00970C82">
      <w:pPr>
        <w:shd w:val="clear" w:color="auto" w:fill="FFFFFF"/>
        <w:suppressAutoHyphens w:val="0"/>
        <w:autoSpaceDN/>
        <w:snapToGrid w:val="0"/>
        <w:spacing w:before="160" w:after="160" w:line="276" w:lineRule="auto"/>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Solução deve disponibilizar relatório de chamadas e de tarifação; </w:t>
      </w:r>
    </w:p>
    <w:p w14:paraId="1F39D469" w14:textId="77777777" w:rsidR="00970C82" w:rsidRPr="00970C82" w:rsidRDefault="00970C82" w:rsidP="00970C82">
      <w:pPr>
        <w:shd w:val="clear" w:color="auto" w:fill="FFFFFF"/>
        <w:suppressAutoHyphens w:val="0"/>
        <w:autoSpaceDN/>
        <w:snapToGrid w:val="0"/>
        <w:spacing w:before="160" w:after="160" w:line="276" w:lineRule="auto"/>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Relatórios dever ser gerados por ramal, por localidade e por centro de custo; </w:t>
      </w:r>
    </w:p>
    <w:p w14:paraId="0896708D" w14:textId="77777777" w:rsidR="00970C82" w:rsidRPr="00970C82" w:rsidRDefault="00970C82" w:rsidP="00970C82">
      <w:pPr>
        <w:shd w:val="clear" w:color="auto" w:fill="FFFFFF"/>
        <w:suppressAutoHyphens w:val="0"/>
        <w:autoSpaceDN/>
        <w:snapToGrid w:val="0"/>
        <w:spacing w:before="160" w:after="160" w:line="276" w:lineRule="auto"/>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Deve ser possível selecionar dia de início e término para geração do relatório; </w:t>
      </w:r>
    </w:p>
    <w:p w14:paraId="0E6891BD"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Relatórios devem informar número de origem, número de destino, início da chamada, duração e custo; </w:t>
      </w:r>
    </w:p>
    <w:p w14:paraId="5CABC232"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Relatórios devem ser disponibilizados através de um Portal Web; </w:t>
      </w:r>
    </w:p>
    <w:p w14:paraId="4445DD64"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Relatórios devem ser armazenados por um período de 06 meses; </w:t>
      </w:r>
    </w:p>
    <w:p w14:paraId="474B2E61"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Relatórios devem ter a possibilidade de exportação em formato </w:t>
      </w:r>
      <w:proofErr w:type="spellStart"/>
      <w:r w:rsidRPr="00970C82">
        <w:rPr>
          <w:rFonts w:ascii="Segoe UI" w:eastAsia="Aptos" w:hAnsi="Segoe UI" w:cs="Segoe UI"/>
          <w:kern w:val="2"/>
          <w:sz w:val="20"/>
          <w:szCs w:val="20"/>
          <w:lang w:eastAsia="en-US" w:bidi="ar-SA"/>
          <w14:ligatures w14:val="standardContextual"/>
        </w:rPr>
        <w:t>csv</w:t>
      </w:r>
      <w:proofErr w:type="spellEnd"/>
      <w:r w:rsidRPr="00970C82">
        <w:rPr>
          <w:rFonts w:ascii="Segoe UI" w:eastAsia="Aptos" w:hAnsi="Segoe UI" w:cs="Segoe UI"/>
          <w:kern w:val="2"/>
          <w:sz w:val="20"/>
          <w:szCs w:val="20"/>
          <w:lang w:eastAsia="en-US" w:bidi="ar-SA"/>
          <w14:ligatures w14:val="standardContextual"/>
        </w:rPr>
        <w:t xml:space="preserve">, </w:t>
      </w:r>
      <w:proofErr w:type="spellStart"/>
      <w:r w:rsidRPr="00970C82">
        <w:rPr>
          <w:rFonts w:ascii="Segoe UI" w:eastAsia="Aptos" w:hAnsi="Segoe UI" w:cs="Segoe UI"/>
          <w:kern w:val="2"/>
          <w:sz w:val="20"/>
          <w:szCs w:val="20"/>
          <w:lang w:eastAsia="en-US" w:bidi="ar-SA"/>
          <w14:ligatures w14:val="standardContextual"/>
        </w:rPr>
        <w:t>pdf</w:t>
      </w:r>
      <w:proofErr w:type="spellEnd"/>
      <w:r w:rsidRPr="00970C82">
        <w:rPr>
          <w:rFonts w:ascii="Segoe UI" w:eastAsia="Aptos" w:hAnsi="Segoe UI" w:cs="Segoe UI"/>
          <w:kern w:val="2"/>
          <w:sz w:val="20"/>
          <w:szCs w:val="20"/>
          <w:lang w:eastAsia="en-US" w:bidi="ar-SA"/>
          <w14:ligatures w14:val="standardContextual"/>
        </w:rPr>
        <w:t xml:space="preserve"> e </w:t>
      </w:r>
      <w:proofErr w:type="spellStart"/>
      <w:r w:rsidRPr="00970C82">
        <w:rPr>
          <w:rFonts w:ascii="Segoe UI" w:eastAsia="Aptos" w:hAnsi="Segoe UI" w:cs="Segoe UI"/>
          <w:kern w:val="2"/>
          <w:sz w:val="20"/>
          <w:szCs w:val="20"/>
          <w:lang w:eastAsia="en-US" w:bidi="ar-SA"/>
          <w14:ligatures w14:val="standardContextual"/>
        </w:rPr>
        <w:t>xls</w:t>
      </w:r>
      <w:proofErr w:type="spellEnd"/>
      <w:r w:rsidRPr="00970C82">
        <w:rPr>
          <w:rFonts w:ascii="Segoe UI" w:eastAsia="Aptos" w:hAnsi="Segoe UI" w:cs="Segoe UI"/>
          <w:kern w:val="2"/>
          <w:sz w:val="20"/>
          <w:szCs w:val="20"/>
          <w:lang w:eastAsia="en-US" w:bidi="ar-SA"/>
          <w14:ligatures w14:val="standardContextual"/>
        </w:rPr>
        <w:t xml:space="preserve">; </w:t>
      </w:r>
    </w:p>
    <w:p w14:paraId="2A3F0C0B"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Deverá ter acesso Web com suporte aos seguintes navegadores: Internet Explorer, Edge, Mozilla Firefox e Google Chrome; </w:t>
      </w:r>
    </w:p>
    <w:p w14:paraId="4FBDBC71"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As interfaces e os relatórios deverão estar no idioma português do Brasil; </w:t>
      </w:r>
    </w:p>
    <w:p w14:paraId="3CF3089A"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O sistema deverá permitir o </w:t>
      </w:r>
      <w:proofErr w:type="spellStart"/>
      <w:r w:rsidRPr="00970C82">
        <w:rPr>
          <w:rFonts w:ascii="Segoe UI" w:eastAsia="Aptos" w:hAnsi="Segoe UI" w:cs="Segoe UI"/>
          <w:kern w:val="2"/>
          <w:sz w:val="20"/>
          <w:szCs w:val="20"/>
          <w:lang w:eastAsia="en-US" w:bidi="ar-SA"/>
          <w14:ligatures w14:val="standardContextual"/>
        </w:rPr>
        <w:t>pré-agendamento</w:t>
      </w:r>
      <w:proofErr w:type="spellEnd"/>
      <w:r w:rsidRPr="00970C82">
        <w:rPr>
          <w:rFonts w:ascii="Segoe UI" w:eastAsia="Aptos" w:hAnsi="Segoe UI" w:cs="Segoe UI"/>
          <w:kern w:val="2"/>
          <w:sz w:val="20"/>
          <w:szCs w:val="20"/>
          <w:lang w:eastAsia="en-US" w:bidi="ar-SA"/>
          <w14:ligatures w14:val="standardContextual"/>
        </w:rPr>
        <w:t xml:space="preserve"> para que o </w:t>
      </w:r>
      <w:proofErr w:type="spellStart"/>
      <w:r w:rsidRPr="00970C82">
        <w:rPr>
          <w:rFonts w:ascii="Segoe UI" w:eastAsia="Aptos" w:hAnsi="Segoe UI" w:cs="Segoe UI"/>
          <w:kern w:val="2"/>
          <w:sz w:val="20"/>
          <w:szCs w:val="20"/>
          <w:lang w:eastAsia="en-US" w:bidi="ar-SA"/>
          <w14:ligatures w14:val="standardContextual"/>
        </w:rPr>
        <w:t>tarifador</w:t>
      </w:r>
      <w:proofErr w:type="spellEnd"/>
      <w:r w:rsidRPr="00970C82">
        <w:rPr>
          <w:rFonts w:ascii="Segoe UI" w:eastAsia="Aptos" w:hAnsi="Segoe UI" w:cs="Segoe UI"/>
          <w:kern w:val="2"/>
          <w:sz w:val="20"/>
          <w:szCs w:val="20"/>
          <w:lang w:eastAsia="en-US" w:bidi="ar-SA"/>
          <w14:ligatures w14:val="standardContextual"/>
        </w:rPr>
        <w:t xml:space="preserve"> emita periodicamente os relatórios especificados pelo usuário e envie aos destinatários (via e-mail), de forma automática, sem limite da quantidade de agendamentos; </w:t>
      </w:r>
    </w:p>
    <w:p w14:paraId="529DD5B5"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Cada agendamento poderá ser programado para realização diária, semanal, mensal ou em outra periodicidade definida pelo usuário; </w:t>
      </w:r>
    </w:p>
    <w:p w14:paraId="0C1C71D3"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Por grupo de ramais vinculados ao código e/ou departamento e/ou setor etc.; </w:t>
      </w:r>
    </w:p>
    <w:p w14:paraId="3A4762CD"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 xml:space="preserve">Por ramal; </w:t>
      </w:r>
    </w:p>
    <w:p w14:paraId="5FA62052"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Por faixa de ramais; </w:t>
      </w:r>
    </w:p>
    <w:p w14:paraId="0332DF6E"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Por Lista de ramais; </w:t>
      </w:r>
    </w:p>
    <w:p w14:paraId="51B2392E"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Por prefixo; </w:t>
      </w:r>
    </w:p>
    <w:p w14:paraId="3D4878B9"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Por categoria de chamada (Local, DDD, DDI; Celular, etc.); </w:t>
      </w:r>
    </w:p>
    <w:p w14:paraId="204C27FA"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Deve permitir a emissão de no mínimo os relatórios abaixo, porém, não se limitando a estes: </w:t>
      </w:r>
    </w:p>
    <w:p w14:paraId="24A66256"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Por duração, data e hora de cada chamada em determinado período.</w:t>
      </w:r>
    </w:p>
    <w:p w14:paraId="1E173FC8"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p>
    <w:p w14:paraId="7CF69A85" w14:textId="77777777" w:rsidR="00970C82" w:rsidRPr="00970C82" w:rsidRDefault="00970C82" w:rsidP="00970C82">
      <w:pPr>
        <w:shd w:val="clear" w:color="auto" w:fill="FFFFFF"/>
        <w:suppressAutoHyphens w:val="0"/>
        <w:autoSpaceDN/>
        <w:snapToGrid w:val="0"/>
        <w:spacing w:before="160" w:after="160" w:line="276" w:lineRule="auto"/>
        <w:textAlignment w:val="auto"/>
        <w:rPr>
          <w:rFonts w:ascii="Segoe UI" w:eastAsia="Aptos" w:hAnsi="Segoe UI" w:cs="Segoe UI"/>
          <w:kern w:val="2"/>
          <w:sz w:val="20"/>
          <w:szCs w:val="20"/>
          <w:lang w:eastAsia="en-US" w:bidi="ar-SA"/>
          <w14:ligatures w14:val="standardContextual"/>
        </w:rPr>
      </w:pPr>
    </w:p>
    <w:p w14:paraId="1B92C95E" w14:textId="77777777" w:rsidR="00970C82" w:rsidRPr="00970C82" w:rsidRDefault="00970C82" w:rsidP="00970C82">
      <w:pPr>
        <w:shd w:val="clear" w:color="auto" w:fill="FFFFFF"/>
        <w:suppressAutoHyphens w:val="0"/>
        <w:autoSpaceDN/>
        <w:snapToGrid w:val="0"/>
        <w:spacing w:before="160" w:after="160" w:line="276" w:lineRule="auto"/>
        <w:ind w:right="-1277"/>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kern w:val="2"/>
          <w:sz w:val="20"/>
          <w:szCs w:val="20"/>
          <w:lang w:eastAsia="en-US" w:bidi="ar-SA"/>
          <w14:ligatures w14:val="standardContextual"/>
        </w:rPr>
        <w:t xml:space="preserve">Os requisitos para o SBC- </w:t>
      </w:r>
      <w:proofErr w:type="spellStart"/>
      <w:r w:rsidRPr="00970C82">
        <w:rPr>
          <w:rFonts w:ascii="Segoe UI" w:eastAsia="Aptos" w:hAnsi="Segoe UI" w:cs="Segoe UI"/>
          <w:b/>
          <w:kern w:val="2"/>
          <w:sz w:val="20"/>
          <w:szCs w:val="20"/>
          <w:lang w:eastAsia="en-US" w:bidi="ar-SA"/>
          <w14:ligatures w14:val="standardContextual"/>
        </w:rPr>
        <w:t>Session</w:t>
      </w:r>
      <w:proofErr w:type="spellEnd"/>
      <w:r w:rsidRPr="00970C82">
        <w:rPr>
          <w:rFonts w:ascii="Segoe UI" w:eastAsia="Aptos" w:hAnsi="Segoe UI" w:cs="Segoe UI"/>
          <w:b/>
          <w:kern w:val="2"/>
          <w:sz w:val="20"/>
          <w:szCs w:val="20"/>
          <w:lang w:eastAsia="en-US" w:bidi="ar-SA"/>
          <w14:ligatures w14:val="standardContextual"/>
        </w:rPr>
        <w:t xml:space="preserve"> Border </w:t>
      </w:r>
      <w:proofErr w:type="spellStart"/>
      <w:r w:rsidRPr="00970C82">
        <w:rPr>
          <w:rFonts w:ascii="Segoe UI" w:eastAsia="Aptos" w:hAnsi="Segoe UI" w:cs="Segoe UI"/>
          <w:b/>
          <w:kern w:val="2"/>
          <w:sz w:val="20"/>
          <w:szCs w:val="20"/>
          <w:lang w:eastAsia="en-US" w:bidi="ar-SA"/>
          <w14:ligatures w14:val="standardContextual"/>
        </w:rPr>
        <w:t>Controller</w:t>
      </w:r>
      <w:proofErr w:type="spellEnd"/>
      <w:r w:rsidRPr="00970C82">
        <w:rPr>
          <w:rFonts w:ascii="Segoe UI" w:eastAsia="Aptos" w:hAnsi="Segoe UI" w:cs="Segoe UI"/>
          <w:kern w:val="2"/>
          <w:sz w:val="20"/>
          <w:szCs w:val="20"/>
          <w:lang w:eastAsia="en-US" w:bidi="ar-SA"/>
          <w14:ligatures w14:val="standardContextual"/>
        </w:rPr>
        <w:t xml:space="preserve">, tecnologia disponível em todos serviços de VOIP são as seguintes: </w:t>
      </w:r>
    </w:p>
    <w:p w14:paraId="6943E819"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ser instalado juntamente com a solução em nuvem, com as mesmas</w:t>
      </w:r>
      <w:r w:rsidRPr="00970C82">
        <w:rPr>
          <w:rFonts w:ascii="Segoe UI" w:eastAsia="Aptos" w:hAnsi="Segoe UI" w:cs="Segoe UI"/>
          <w:kern w:val="2"/>
          <w:sz w:val="20"/>
          <w:szCs w:val="20"/>
          <w:lang w:eastAsia="en-US" w:bidi="ar-SA"/>
          <w14:ligatures w14:val="standardContextual"/>
        </w:rPr>
        <w:br/>
        <w:t>características de hospedagem.</w:t>
      </w:r>
    </w:p>
    <w:p w14:paraId="6D2BF5D3"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Não há obrigatoriedade ser do mesmo fabricante da Plataforma de Voz SIP centralizada, desde que resguardada inteira interoperabilidade e compatibilidade</w:t>
      </w:r>
      <w:r w:rsidRPr="00970C82">
        <w:rPr>
          <w:rFonts w:ascii="Segoe UI" w:eastAsia="Aptos" w:hAnsi="Segoe UI" w:cs="Segoe UI"/>
          <w:kern w:val="2"/>
          <w:sz w:val="20"/>
          <w:szCs w:val="20"/>
          <w:lang w:eastAsia="en-US" w:bidi="ar-SA"/>
          <w14:ligatures w14:val="standardContextual"/>
        </w:rPr>
        <w:br/>
        <w:t>com o restante da solução e cumpra as funções aqui descritas.</w:t>
      </w:r>
    </w:p>
    <w:p w14:paraId="4A828B53"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suportar sessões com terminais SIP de voz e vídeo.</w:t>
      </w:r>
    </w:p>
    <w:p w14:paraId="0D27C9BE"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suportar RFC 3261.</w:t>
      </w:r>
    </w:p>
    <w:p w14:paraId="4A7348A7"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suportar SIP Connect 1.1 e SIP Registrar.</w:t>
      </w:r>
    </w:p>
    <w:p w14:paraId="43B70536"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suportar terminação e mediação RTP/SRTP.</w:t>
      </w:r>
    </w:p>
    <w:p w14:paraId="5F4FBA96"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suportar transporte com TLS.</w:t>
      </w:r>
    </w:p>
    <w:p w14:paraId="10B601C2"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 suportar IPv4/IPv6 dual-</w:t>
      </w:r>
      <w:proofErr w:type="spellStart"/>
      <w:r w:rsidRPr="00970C82">
        <w:rPr>
          <w:rFonts w:ascii="Segoe UI" w:eastAsia="Aptos" w:hAnsi="Segoe UI" w:cs="Segoe UI"/>
          <w:kern w:val="2"/>
          <w:sz w:val="20"/>
          <w:szCs w:val="20"/>
          <w:lang w:eastAsia="en-US" w:bidi="ar-SA"/>
          <w14:ligatures w14:val="standardContextual"/>
        </w:rPr>
        <w:t>stack</w:t>
      </w:r>
      <w:proofErr w:type="spellEnd"/>
      <w:r w:rsidRPr="00970C82">
        <w:rPr>
          <w:rFonts w:ascii="Segoe UI" w:eastAsia="Aptos" w:hAnsi="Segoe UI" w:cs="Segoe UI"/>
          <w:kern w:val="2"/>
          <w:sz w:val="20"/>
          <w:szCs w:val="20"/>
          <w:lang w:eastAsia="en-US" w:bidi="ar-SA"/>
          <w14:ligatures w14:val="standardContextual"/>
        </w:rPr>
        <w:t xml:space="preserve"> para usuários remotos e SIP </w:t>
      </w:r>
      <w:proofErr w:type="spellStart"/>
      <w:r w:rsidRPr="00970C82">
        <w:rPr>
          <w:rFonts w:ascii="Segoe UI" w:eastAsia="Aptos" w:hAnsi="Segoe UI" w:cs="Segoe UI"/>
          <w:kern w:val="2"/>
          <w:sz w:val="20"/>
          <w:szCs w:val="20"/>
          <w:lang w:eastAsia="en-US" w:bidi="ar-SA"/>
          <w14:ligatures w14:val="standardContextual"/>
        </w:rPr>
        <w:t>trunking</w:t>
      </w:r>
      <w:proofErr w:type="spellEnd"/>
      <w:r w:rsidRPr="00970C82">
        <w:rPr>
          <w:rFonts w:ascii="Segoe UI" w:eastAsia="Aptos" w:hAnsi="Segoe UI" w:cs="Segoe UI"/>
          <w:kern w:val="2"/>
          <w:sz w:val="20"/>
          <w:szCs w:val="20"/>
          <w:lang w:eastAsia="en-US" w:bidi="ar-SA"/>
          <w14:ligatures w14:val="standardContextual"/>
        </w:rPr>
        <w:t>.</w:t>
      </w:r>
    </w:p>
    <w:p w14:paraId="316E2D38"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Deverá suportar a NAT </w:t>
      </w:r>
      <w:proofErr w:type="spellStart"/>
      <w:r w:rsidRPr="00970C82">
        <w:rPr>
          <w:rFonts w:ascii="Segoe UI" w:eastAsia="Aptos" w:hAnsi="Segoe UI" w:cs="Segoe UI"/>
          <w:kern w:val="2"/>
          <w:sz w:val="20"/>
          <w:szCs w:val="20"/>
          <w:lang w:eastAsia="en-US" w:bidi="ar-SA"/>
          <w14:ligatures w14:val="standardContextual"/>
        </w:rPr>
        <w:t>near-end</w:t>
      </w:r>
      <w:proofErr w:type="spellEnd"/>
      <w:r w:rsidRPr="00970C82">
        <w:rPr>
          <w:rFonts w:ascii="Segoe UI" w:eastAsia="Aptos" w:hAnsi="Segoe UI" w:cs="Segoe UI"/>
          <w:kern w:val="2"/>
          <w:sz w:val="20"/>
          <w:szCs w:val="20"/>
          <w:lang w:eastAsia="en-US" w:bidi="ar-SA"/>
          <w14:ligatures w14:val="standardContextual"/>
        </w:rPr>
        <w:t xml:space="preserve"> e </w:t>
      </w:r>
      <w:proofErr w:type="spellStart"/>
      <w:r w:rsidRPr="00970C82">
        <w:rPr>
          <w:rFonts w:ascii="Segoe UI" w:eastAsia="Aptos" w:hAnsi="Segoe UI" w:cs="Segoe UI"/>
          <w:kern w:val="2"/>
          <w:sz w:val="20"/>
          <w:szCs w:val="20"/>
          <w:lang w:eastAsia="en-US" w:bidi="ar-SA"/>
          <w14:ligatures w14:val="standardContextual"/>
        </w:rPr>
        <w:t>far-end</w:t>
      </w:r>
      <w:proofErr w:type="spellEnd"/>
      <w:r w:rsidRPr="00970C82">
        <w:rPr>
          <w:rFonts w:ascii="Segoe UI" w:eastAsia="Aptos" w:hAnsi="Segoe UI" w:cs="Segoe UI"/>
          <w:kern w:val="2"/>
          <w:sz w:val="20"/>
          <w:szCs w:val="20"/>
          <w:lang w:eastAsia="en-US" w:bidi="ar-SA"/>
          <w14:ligatures w14:val="standardContextual"/>
        </w:rPr>
        <w:t xml:space="preserve"> e NAT estático e dinâmico em</w:t>
      </w:r>
      <w:r w:rsidRPr="00970C82">
        <w:rPr>
          <w:rFonts w:ascii="Segoe UI" w:eastAsia="Aptos" w:hAnsi="Segoe UI" w:cs="Segoe UI"/>
          <w:kern w:val="2"/>
          <w:sz w:val="20"/>
          <w:szCs w:val="20"/>
          <w:lang w:eastAsia="en-US" w:bidi="ar-SA"/>
          <w14:ligatures w14:val="standardContextual"/>
        </w:rPr>
        <w:br/>
        <w:t>localidades remotas.</w:t>
      </w:r>
    </w:p>
    <w:p w14:paraId="6AC98A98"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suportar VLAN para conexão com localidades remotas.</w:t>
      </w:r>
    </w:p>
    <w:p w14:paraId="50D6CD79"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suportar manipulação de cabeçalho SIP.</w:t>
      </w:r>
    </w:p>
    <w:p w14:paraId="5B95764B"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Deverá suportar SIP </w:t>
      </w:r>
      <w:proofErr w:type="spellStart"/>
      <w:r w:rsidRPr="00970C82">
        <w:rPr>
          <w:rFonts w:ascii="Segoe UI" w:eastAsia="Aptos" w:hAnsi="Segoe UI" w:cs="Segoe UI"/>
          <w:kern w:val="2"/>
          <w:sz w:val="20"/>
          <w:szCs w:val="20"/>
          <w:lang w:eastAsia="en-US" w:bidi="ar-SA"/>
          <w14:ligatures w14:val="standardContextual"/>
        </w:rPr>
        <w:t>trunking</w:t>
      </w:r>
      <w:proofErr w:type="spellEnd"/>
      <w:r w:rsidRPr="00970C82">
        <w:rPr>
          <w:rFonts w:ascii="Segoe UI" w:eastAsia="Aptos" w:hAnsi="Segoe UI" w:cs="Segoe UI"/>
          <w:kern w:val="2"/>
          <w:sz w:val="20"/>
          <w:szCs w:val="20"/>
          <w:lang w:eastAsia="en-US" w:bidi="ar-SA"/>
          <w14:ligatures w14:val="standardContextual"/>
        </w:rPr>
        <w:t xml:space="preserve"> com </w:t>
      </w:r>
      <w:proofErr w:type="spellStart"/>
      <w:r w:rsidRPr="00970C82">
        <w:rPr>
          <w:rFonts w:ascii="Segoe UI" w:eastAsia="Aptos" w:hAnsi="Segoe UI" w:cs="Segoe UI"/>
          <w:kern w:val="2"/>
          <w:sz w:val="20"/>
          <w:szCs w:val="20"/>
          <w:lang w:eastAsia="en-US" w:bidi="ar-SA"/>
          <w14:ligatures w14:val="standardContextual"/>
        </w:rPr>
        <w:t>services</w:t>
      </w:r>
      <w:proofErr w:type="spellEnd"/>
      <w:r w:rsidRPr="00970C82">
        <w:rPr>
          <w:rFonts w:ascii="Segoe UI" w:eastAsia="Aptos" w:hAnsi="Segoe UI" w:cs="Segoe UI"/>
          <w:kern w:val="2"/>
          <w:sz w:val="20"/>
          <w:szCs w:val="20"/>
          <w:lang w:eastAsia="en-US" w:bidi="ar-SA"/>
          <w14:ligatures w14:val="standardContextual"/>
        </w:rPr>
        <w:t xml:space="preserve"> SIP de operadores de telefonia com perfil SIP configurável.</w:t>
      </w:r>
    </w:p>
    <w:p w14:paraId="0FE80533"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Deverá suportar SIP </w:t>
      </w:r>
      <w:proofErr w:type="spellStart"/>
      <w:r w:rsidRPr="00970C82">
        <w:rPr>
          <w:rFonts w:ascii="Segoe UI" w:eastAsia="Aptos" w:hAnsi="Segoe UI" w:cs="Segoe UI"/>
          <w:kern w:val="2"/>
          <w:sz w:val="20"/>
          <w:szCs w:val="20"/>
          <w:lang w:eastAsia="en-US" w:bidi="ar-SA"/>
          <w14:ligatures w14:val="standardContextual"/>
        </w:rPr>
        <w:t>session-aware</w:t>
      </w:r>
      <w:proofErr w:type="spellEnd"/>
      <w:r w:rsidRPr="00970C82">
        <w:rPr>
          <w:rFonts w:ascii="Segoe UI" w:eastAsia="Aptos" w:hAnsi="Segoe UI" w:cs="Segoe UI"/>
          <w:kern w:val="2"/>
          <w:sz w:val="20"/>
          <w:szCs w:val="20"/>
          <w:lang w:eastAsia="en-US" w:bidi="ar-SA"/>
          <w14:ligatures w14:val="standardContextual"/>
        </w:rPr>
        <w:t xml:space="preserve"> NAT/PAT para sinalização SIP e conexões de mídia RTP/SRTP.</w:t>
      </w:r>
    </w:p>
    <w:p w14:paraId="531C22DC"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suportar roteamento estático configurável.</w:t>
      </w:r>
    </w:p>
    <w:p w14:paraId="797227A3"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suportar múltiplas interfaces e redes WAN.</w:t>
      </w:r>
    </w:p>
    <w:p w14:paraId="2B6790A0"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Deverá suportar separação de endereçamento IP para sinalização e mídia.</w:t>
      </w:r>
    </w:p>
    <w:p w14:paraId="3F242011"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suportar operação em DMZ.</w:t>
      </w:r>
    </w:p>
    <w:p w14:paraId="67EF1320"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suportar media anchovinha;</w:t>
      </w:r>
    </w:p>
    <w:p w14:paraId="59BDA27E"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suportar redundância.</w:t>
      </w:r>
    </w:p>
    <w:p w14:paraId="5B0F9CE1"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Deverá suportar </w:t>
      </w:r>
      <w:proofErr w:type="spellStart"/>
      <w:r w:rsidRPr="00970C82">
        <w:rPr>
          <w:rFonts w:ascii="Segoe UI" w:eastAsia="Aptos" w:hAnsi="Segoe UI" w:cs="Segoe UI"/>
          <w:kern w:val="2"/>
          <w:sz w:val="20"/>
          <w:szCs w:val="20"/>
          <w:lang w:eastAsia="en-US" w:bidi="ar-SA"/>
          <w14:ligatures w14:val="standardContextual"/>
        </w:rPr>
        <w:t>transcoding</w:t>
      </w:r>
      <w:proofErr w:type="spellEnd"/>
      <w:r w:rsidRPr="00970C82">
        <w:rPr>
          <w:rFonts w:ascii="Segoe UI" w:eastAsia="Aptos" w:hAnsi="Segoe UI" w:cs="Segoe UI"/>
          <w:kern w:val="2"/>
          <w:sz w:val="20"/>
          <w:szCs w:val="20"/>
          <w:lang w:eastAsia="en-US" w:bidi="ar-SA"/>
          <w14:ligatures w14:val="standardContextual"/>
        </w:rPr>
        <w:t xml:space="preserve"> de áudio e vídeo.</w:t>
      </w:r>
    </w:p>
    <w:p w14:paraId="01024D2B" w14:textId="77777777" w:rsidR="00970C82" w:rsidRPr="00970C82" w:rsidRDefault="00970C82" w:rsidP="00970C82">
      <w:pPr>
        <w:shd w:val="clear" w:color="auto" w:fill="FFFFFF"/>
        <w:suppressAutoHyphens w:val="0"/>
        <w:autoSpaceDN/>
        <w:snapToGrid w:val="0"/>
        <w:spacing w:before="160" w:after="160" w:line="276" w:lineRule="auto"/>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 suportar gerenciamento por SNMP v2c e/ou v3.</w:t>
      </w:r>
    </w:p>
    <w:p w14:paraId="50570D89"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Deverá suportar monitoração de </w:t>
      </w:r>
      <w:proofErr w:type="spellStart"/>
      <w:r w:rsidRPr="00970C82">
        <w:rPr>
          <w:rFonts w:ascii="Segoe UI" w:eastAsia="Aptos" w:hAnsi="Segoe UI" w:cs="Segoe UI"/>
          <w:kern w:val="2"/>
          <w:sz w:val="20"/>
          <w:szCs w:val="20"/>
          <w:lang w:eastAsia="en-US" w:bidi="ar-SA"/>
          <w14:ligatures w14:val="standardContextual"/>
        </w:rPr>
        <w:t>QoS</w:t>
      </w:r>
      <w:proofErr w:type="spellEnd"/>
      <w:r w:rsidRPr="00970C82">
        <w:rPr>
          <w:rFonts w:ascii="Segoe UI" w:eastAsia="Aptos" w:hAnsi="Segoe UI" w:cs="Segoe UI"/>
          <w:kern w:val="2"/>
          <w:sz w:val="20"/>
          <w:szCs w:val="20"/>
          <w:lang w:eastAsia="en-US" w:bidi="ar-SA"/>
          <w14:ligatures w14:val="standardContextual"/>
        </w:rPr>
        <w:t xml:space="preserve"> e </w:t>
      </w:r>
      <w:proofErr w:type="spellStart"/>
      <w:r w:rsidRPr="00970C82">
        <w:rPr>
          <w:rFonts w:ascii="Segoe UI" w:eastAsia="Aptos" w:hAnsi="Segoe UI" w:cs="Segoe UI"/>
          <w:kern w:val="2"/>
          <w:sz w:val="20"/>
          <w:szCs w:val="20"/>
          <w:lang w:eastAsia="en-US" w:bidi="ar-SA"/>
          <w14:ligatures w14:val="standardContextual"/>
        </w:rPr>
        <w:t>QoS</w:t>
      </w:r>
      <w:proofErr w:type="spellEnd"/>
      <w:r w:rsidRPr="00970C82">
        <w:rPr>
          <w:rFonts w:ascii="Segoe UI" w:eastAsia="Aptos" w:hAnsi="Segoe UI" w:cs="Segoe UI"/>
          <w:kern w:val="2"/>
          <w:sz w:val="20"/>
          <w:szCs w:val="20"/>
          <w:lang w:eastAsia="en-US" w:bidi="ar-SA"/>
          <w14:ligatures w14:val="standardContextual"/>
        </w:rPr>
        <w:t xml:space="preserve"> para tráfego de sinalização, de mídia gerenciamento.</w:t>
      </w:r>
    </w:p>
    <w:p w14:paraId="36AF3356"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suportar DNS e NTP.</w:t>
      </w:r>
    </w:p>
    <w:p w14:paraId="7A514521" w14:textId="77777777" w:rsidR="00970C82" w:rsidRPr="00970C82" w:rsidRDefault="00970C82" w:rsidP="00970C82">
      <w:pPr>
        <w:shd w:val="clear" w:color="auto" w:fill="FFFFFF"/>
        <w:suppressAutoHyphens w:val="0"/>
        <w:autoSpaceDN/>
        <w:snapToGrid w:val="0"/>
        <w:spacing w:before="160" w:after="160" w:line="276"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suportar regras de firewall e possuir detecção e prevenção de intrusão (IDS/IPS).</w:t>
      </w:r>
    </w:p>
    <w:p w14:paraId="1AD5E97E" w14:textId="77777777" w:rsidR="00970C82" w:rsidRPr="00970C82" w:rsidRDefault="00970C82" w:rsidP="00970C82">
      <w:pPr>
        <w:shd w:val="clear" w:color="auto" w:fill="FFFFFF"/>
        <w:suppressAutoHyphens w:val="0"/>
        <w:autoSpaceDN/>
        <w:adjustRightInd w:val="0"/>
        <w:snapToGrid w:val="0"/>
        <w:spacing w:before="160" w:after="160" w:line="276" w:lineRule="auto"/>
        <w:jc w:val="both"/>
        <w:textAlignment w:val="auto"/>
        <w:rPr>
          <w:rFonts w:ascii="Segoe UI" w:eastAsia="Aptos" w:hAnsi="Segoe UI" w:cs="Segoe UI"/>
          <w:kern w:val="2"/>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Deverá suportar protocolos SSH2 e HTTPS.</w:t>
      </w:r>
    </w:p>
    <w:p w14:paraId="1B6B4CD5" w14:textId="77777777" w:rsidR="00970C82" w:rsidRPr="00970C82" w:rsidRDefault="00970C82" w:rsidP="00970C82">
      <w:pPr>
        <w:numPr>
          <w:ilvl w:val="0"/>
          <w:numId w:val="4"/>
        </w:numPr>
        <w:suppressAutoHyphens w:val="0"/>
        <w:autoSpaceDN/>
        <w:spacing w:before="160" w:after="160" w:line="256" w:lineRule="auto"/>
        <w:ind w:left="1728" w:firstLine="0"/>
        <w:contextualSpacing/>
        <w:jc w:val="both"/>
        <w:textAlignment w:val="auto"/>
        <w:rPr>
          <w:rFonts w:ascii="Segoe UI" w:eastAsia="Aptos" w:hAnsi="Segoe UI" w:cs="Segoe UI"/>
          <w:kern w:val="2"/>
          <w:lang w:eastAsia="en-US" w:bidi="ar-SA"/>
          <w14:ligatures w14:val="standardContextual"/>
        </w:rPr>
      </w:pPr>
    </w:p>
    <w:p w14:paraId="7E6F5AD8" w14:textId="77777777" w:rsidR="00970C82" w:rsidRPr="00970C82" w:rsidRDefault="00970C82" w:rsidP="00970C82">
      <w:pPr>
        <w:suppressAutoHyphens w:val="0"/>
        <w:autoSpaceDN/>
        <w:adjustRightInd w:val="0"/>
        <w:spacing w:before="160" w:after="160" w:line="256" w:lineRule="auto"/>
        <w:ind w:right="-1135"/>
        <w:jc w:val="both"/>
        <w:textAlignment w:val="auto"/>
        <w:rPr>
          <w:rFonts w:ascii="Segoe UI" w:eastAsia="Aptos" w:hAnsi="Segoe UI" w:cs="Segoe UI"/>
          <w:kern w:val="2"/>
          <w:sz w:val="20"/>
          <w:szCs w:val="20"/>
          <w:lang w:eastAsia="en-US" w:bidi="ar-SA"/>
          <w14:ligatures w14:val="standardContextual"/>
        </w:rPr>
      </w:pPr>
    </w:p>
    <w:p w14:paraId="10FD1E03"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p>
    <w:p w14:paraId="59751136" w14:textId="77777777" w:rsidR="00970C82" w:rsidRPr="00970C82" w:rsidRDefault="00970C82" w:rsidP="00970C82">
      <w:pPr>
        <w:suppressAutoHyphens w:val="0"/>
        <w:autoSpaceDN/>
        <w:spacing w:before="160" w:after="160" w:line="256" w:lineRule="auto"/>
        <w:jc w:val="both"/>
        <w:textAlignment w:val="auto"/>
        <w:rPr>
          <w:rFonts w:ascii="Segoe UI" w:eastAsia="Aptos" w:hAnsi="Segoe UI" w:cs="Segoe UI"/>
          <w:kern w:val="2"/>
          <w:sz w:val="20"/>
          <w:szCs w:val="20"/>
          <w:lang w:eastAsia="en-US" w:bidi="ar-SA"/>
          <w14:ligatures w14:val="standardContextual"/>
        </w:rPr>
      </w:pPr>
    </w:p>
    <w:p w14:paraId="7B22205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p>
    <w:p w14:paraId="673F1CF1" w14:textId="77777777" w:rsidR="00970C82" w:rsidRPr="00970C82" w:rsidRDefault="00970C82" w:rsidP="00970C82">
      <w:pPr>
        <w:pBdr>
          <w:bottom w:val="single" w:sz="4" w:space="1" w:color="auto"/>
        </w:pBdr>
        <w:suppressAutoHyphens w:val="0"/>
        <w:autoSpaceDN/>
        <w:spacing w:before="160" w:after="160" w:line="360" w:lineRule="auto"/>
        <w:ind w:left="708" w:hanging="708"/>
        <w:jc w:val="both"/>
        <w:textAlignment w:val="auto"/>
        <w:rPr>
          <w:rFonts w:ascii="Segoe UI" w:eastAsia="Aptos" w:hAnsi="Segoe UI" w:cs="Segoe UI"/>
          <w:b/>
          <w:bCs/>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2. JUSTIFICATIVA DA CONTRATAÇÃO:</w:t>
      </w:r>
    </w:p>
    <w:p w14:paraId="7B462F1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2.1. </w:t>
      </w:r>
      <w:r w:rsidRPr="00970C82">
        <w:rPr>
          <w:rFonts w:ascii="Segoe UI" w:eastAsia="Aptos" w:hAnsi="Segoe UI" w:cs="Segoe UI"/>
          <w:b/>
          <w:bCs/>
          <w:kern w:val="2"/>
          <w:sz w:val="20"/>
          <w:szCs w:val="20"/>
          <w:lang w:eastAsia="en-US" w:bidi="ar-SA"/>
          <w14:ligatures w14:val="standardContextual"/>
        </w:rPr>
        <w:t>Contexto e Necessidade</w:t>
      </w:r>
      <w:r w:rsidRPr="00970C82">
        <w:rPr>
          <w:rFonts w:ascii="Segoe UI" w:eastAsia="Aptos" w:hAnsi="Segoe UI" w:cs="Segoe UI"/>
          <w:kern w:val="2"/>
          <w:sz w:val="20"/>
          <w:szCs w:val="20"/>
          <w:lang w:eastAsia="en-US" w:bidi="ar-SA"/>
          <w14:ligatures w14:val="standardContextual"/>
        </w:rPr>
        <w:t>: Os desafios crescentes enfrentados pelo município resultam na expansão da máquina administrativa e, consequentemente, no aumento dos custos dos serviços. Uma parte significativa desses gastos pode ser mitigada através de processos de contratação eficientes e planejados, que não só reduzem despesas, mas também melhoram a qualidade técnica das contratações, trazendo economia para a Administração.</w:t>
      </w:r>
    </w:p>
    <w:p w14:paraId="4E88F0D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2.2. </w:t>
      </w:r>
      <w:r w:rsidRPr="00970C82">
        <w:rPr>
          <w:rFonts w:ascii="Segoe UI" w:eastAsia="Aptos" w:hAnsi="Segoe UI" w:cs="Segoe UI"/>
          <w:b/>
          <w:bCs/>
          <w:kern w:val="2"/>
          <w:sz w:val="20"/>
          <w:szCs w:val="20"/>
          <w:lang w:eastAsia="en-US" w:bidi="ar-SA"/>
          <w14:ligatures w14:val="standardContextual"/>
        </w:rPr>
        <w:t>Eficiência e Celeridade</w:t>
      </w:r>
      <w:r w:rsidRPr="00970C82">
        <w:rPr>
          <w:rFonts w:ascii="Segoe UI" w:eastAsia="Aptos" w:hAnsi="Segoe UI" w:cs="Segoe UI"/>
          <w:kern w:val="2"/>
          <w:sz w:val="20"/>
          <w:szCs w:val="20"/>
          <w:lang w:eastAsia="en-US" w:bidi="ar-SA"/>
          <w14:ligatures w14:val="standardContextual"/>
        </w:rPr>
        <w:t>: Visando a eficiência e a celeridade nos contratos, o município optará por contratar um único fornecedor para executar todas as operações de telefonia. Este fornecedor, ao integrar os serviços, poderá oferecer preços significativamente menores devido ao controle da cadeia de Telecom e garantir um serviço mais ágil e eficaz.</w:t>
      </w:r>
    </w:p>
    <w:p w14:paraId="768BB17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2.3. </w:t>
      </w:r>
      <w:r w:rsidRPr="00970C82">
        <w:rPr>
          <w:rFonts w:ascii="Segoe UI" w:eastAsia="Aptos" w:hAnsi="Segoe UI" w:cs="Segoe UI"/>
          <w:b/>
          <w:bCs/>
          <w:kern w:val="2"/>
          <w:sz w:val="20"/>
          <w:szCs w:val="20"/>
          <w:lang w:eastAsia="en-US" w:bidi="ar-SA"/>
          <w14:ligatures w14:val="standardContextual"/>
        </w:rPr>
        <w:t>Seleção de Fornecedor</w:t>
      </w:r>
      <w:r w:rsidRPr="00970C82">
        <w:rPr>
          <w:rFonts w:ascii="Segoe UI" w:eastAsia="Aptos" w:hAnsi="Segoe UI" w:cs="Segoe UI"/>
          <w:kern w:val="2"/>
          <w:sz w:val="20"/>
          <w:szCs w:val="20"/>
          <w:lang w:eastAsia="en-US" w:bidi="ar-SA"/>
          <w14:ligatures w14:val="standardContextual"/>
        </w:rPr>
        <w:t>: O processo de licitação visa identificar fornecedores capazes de atender tecnicamente às necessidades do município, especialmente em termos de implementação e suporte, garantindo assim a eficácia contínua dos serviços de telecomunicações.</w:t>
      </w:r>
    </w:p>
    <w:p w14:paraId="6824ABED"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 xml:space="preserve">2.4. </w:t>
      </w:r>
      <w:r w:rsidRPr="00970C82">
        <w:rPr>
          <w:rFonts w:ascii="Segoe UI" w:eastAsia="Aptos" w:hAnsi="Segoe UI" w:cs="Segoe UI"/>
          <w:b/>
          <w:bCs/>
          <w:kern w:val="2"/>
          <w:sz w:val="20"/>
          <w:szCs w:val="20"/>
          <w:lang w:eastAsia="en-US" w:bidi="ar-SA"/>
          <w14:ligatures w14:val="standardContextual"/>
        </w:rPr>
        <w:t>Benefícios Econômicos</w:t>
      </w:r>
      <w:r w:rsidRPr="00970C82">
        <w:rPr>
          <w:rFonts w:ascii="Segoe UI" w:eastAsia="Aptos" w:hAnsi="Segoe UI" w:cs="Segoe UI"/>
          <w:kern w:val="2"/>
          <w:sz w:val="20"/>
          <w:szCs w:val="20"/>
          <w:lang w:eastAsia="en-US" w:bidi="ar-SA"/>
          <w14:ligatures w14:val="standardContextual"/>
        </w:rPr>
        <w:t>: O principal benefício desta contratação advém do poder de compra do governo, que, ao aproveitar oportunidades de economia, visa obter melhores preços do mercado, reduzindo custos e atendendo de forma mais eficiente às demandas sociais. A prefeitura de Maria da Fé busca, com essa iniciativa, reduzir significativamente os custos anuais com telecomunicações.</w:t>
      </w:r>
    </w:p>
    <w:p w14:paraId="61E480D5"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2.5. </w:t>
      </w:r>
      <w:r w:rsidRPr="00970C82">
        <w:rPr>
          <w:rFonts w:ascii="Segoe UI" w:eastAsia="Aptos" w:hAnsi="Segoe UI" w:cs="Segoe UI"/>
          <w:b/>
          <w:bCs/>
          <w:kern w:val="2"/>
          <w:sz w:val="20"/>
          <w:szCs w:val="20"/>
          <w:lang w:eastAsia="en-US" w:bidi="ar-SA"/>
          <w14:ligatures w14:val="standardContextual"/>
        </w:rPr>
        <w:t>Conformidade Legal</w:t>
      </w:r>
      <w:r w:rsidRPr="00970C82">
        <w:rPr>
          <w:rFonts w:ascii="Segoe UI" w:eastAsia="Aptos" w:hAnsi="Segoe UI" w:cs="Segoe UI"/>
          <w:kern w:val="2"/>
          <w:sz w:val="20"/>
          <w:szCs w:val="20"/>
          <w:lang w:eastAsia="en-US" w:bidi="ar-SA"/>
          <w14:ligatures w14:val="standardContextual"/>
        </w:rPr>
        <w:t>: A aquisição de uma solução de telefonia VoIP está categorizada como de bens e serviços comuns, conforme estabelecido pela Lei nº 14.133/21. Esses produtos possuem padrões de desempenho e características geralmente disponíveis no mercado, alinhados com a legislação vigente.</w:t>
      </w:r>
    </w:p>
    <w:p w14:paraId="162F4E2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2.6. </w:t>
      </w:r>
      <w:r w:rsidRPr="00970C82">
        <w:rPr>
          <w:rFonts w:ascii="Segoe UI" w:eastAsia="Aptos" w:hAnsi="Segoe UI" w:cs="Segoe UI"/>
          <w:b/>
          <w:bCs/>
          <w:kern w:val="2"/>
          <w:sz w:val="20"/>
          <w:szCs w:val="20"/>
          <w:lang w:eastAsia="en-US" w:bidi="ar-SA"/>
          <w14:ligatures w14:val="standardContextual"/>
        </w:rPr>
        <w:t>Exigências Legais e Compensações</w:t>
      </w:r>
      <w:r w:rsidRPr="00970C82">
        <w:rPr>
          <w:rFonts w:ascii="Segoe UI" w:eastAsia="Aptos" w:hAnsi="Segoe UI" w:cs="Segoe UI"/>
          <w:kern w:val="2"/>
          <w:sz w:val="20"/>
          <w:szCs w:val="20"/>
          <w:lang w:eastAsia="en-US" w:bidi="ar-SA"/>
          <w14:ligatures w14:val="standardContextual"/>
        </w:rPr>
        <w:t>: Conforme o Art. 26, § 6º da Lei 14.133/21, os editais podem, com justificativa prévia, exigir compensações comerciais, industriais ou tecnológicas, ou acesso a condições vantajosas de financiamento por parte do contratado, promovendo benefícios adicionais para a Administração Pública.</w:t>
      </w:r>
    </w:p>
    <w:p w14:paraId="2FD557A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2.7. </w:t>
      </w:r>
      <w:r w:rsidRPr="00970C82">
        <w:rPr>
          <w:rFonts w:ascii="Segoe UI" w:eastAsia="Aptos" w:hAnsi="Segoe UI" w:cs="Segoe UI"/>
          <w:b/>
          <w:bCs/>
          <w:kern w:val="2"/>
          <w:sz w:val="20"/>
          <w:szCs w:val="20"/>
          <w:lang w:eastAsia="en-US" w:bidi="ar-SA"/>
          <w14:ligatures w14:val="standardContextual"/>
        </w:rPr>
        <w:t>Objetivo da Contratação</w:t>
      </w:r>
      <w:r w:rsidRPr="00970C82">
        <w:rPr>
          <w:rFonts w:ascii="Segoe UI" w:eastAsia="Aptos" w:hAnsi="Segoe UI" w:cs="Segoe UI"/>
          <w:kern w:val="2"/>
          <w:sz w:val="20"/>
          <w:szCs w:val="20"/>
          <w:lang w:eastAsia="en-US" w:bidi="ar-SA"/>
          <w14:ligatures w14:val="standardContextual"/>
        </w:rPr>
        <w:t>: A contratação tem como objetivo selecionar a proposta mais vantajosa para a Administração, garantindo a qualidade dos serviços a custos reduzidos e contribuindo para a diminuição dos gastos governamentais, respeitando sempre a isonomia entre os licitantes.</w:t>
      </w:r>
    </w:p>
    <w:p w14:paraId="268F76D5" w14:textId="77777777" w:rsidR="00970C82" w:rsidRPr="00970C82" w:rsidRDefault="00970C82" w:rsidP="00970C82">
      <w:pPr>
        <w:pBdr>
          <w:bottom w:val="single" w:sz="4" w:space="1" w:color="auto"/>
        </w:pBdr>
        <w:suppressAutoHyphens w:val="0"/>
        <w:autoSpaceDN/>
        <w:spacing w:before="160" w:after="160" w:line="360" w:lineRule="auto"/>
        <w:jc w:val="both"/>
        <w:textAlignment w:val="auto"/>
        <w:rPr>
          <w:rFonts w:ascii="Segoe UI" w:eastAsia="Aptos" w:hAnsi="Segoe UI" w:cs="Segoe UI"/>
          <w:b/>
          <w:bCs/>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3. REQUISITOS:</w:t>
      </w:r>
    </w:p>
    <w:p w14:paraId="68CE9DD2"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3.1. </w:t>
      </w:r>
      <w:r w:rsidRPr="00970C82">
        <w:rPr>
          <w:rFonts w:ascii="Segoe UI" w:eastAsia="Aptos" w:hAnsi="Segoe UI" w:cs="Segoe UI"/>
          <w:b/>
          <w:bCs/>
          <w:kern w:val="2"/>
          <w:sz w:val="20"/>
          <w:szCs w:val="20"/>
          <w:lang w:eastAsia="en-US" w:bidi="ar-SA"/>
          <w14:ligatures w14:val="standardContextual"/>
        </w:rPr>
        <w:t>Requisitos Gerais</w:t>
      </w:r>
      <w:r w:rsidRPr="00970C82">
        <w:rPr>
          <w:rFonts w:ascii="Segoe UI" w:eastAsia="Aptos" w:hAnsi="Segoe UI" w:cs="Segoe UI"/>
          <w:kern w:val="2"/>
          <w:sz w:val="20"/>
          <w:szCs w:val="20"/>
          <w:lang w:eastAsia="en-US" w:bidi="ar-SA"/>
          <w14:ligatures w14:val="standardContextual"/>
        </w:rPr>
        <w:t>:</w:t>
      </w:r>
    </w:p>
    <w:p w14:paraId="5989765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3.1.1. A empresa contratada deve estar legalmente registrada e em conformidade com todas as leis e normas aplicáveis, incluindo normas de segurança.</w:t>
      </w:r>
    </w:p>
    <w:p w14:paraId="098D43B8"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3.1.2. Deve apresentar certidões negativas de débitos fiscais e trabalhistas.</w:t>
      </w:r>
    </w:p>
    <w:p w14:paraId="0B6B9D19"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3.1.3. Deve ter experiência comprovada na prestação de serviços de telecomunicações e gerenciamento de sistemas de informação.</w:t>
      </w:r>
    </w:p>
    <w:p w14:paraId="3A7684D9"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3.1.4. Deve possuir capacidade técnica e operacional para instalar, configurar e manter sistemas de telecomunicações, incluindo software e hardware.</w:t>
      </w:r>
    </w:p>
    <w:p w14:paraId="6FD35E95"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3.1.5. Deve fornecer comprovação de capacidade técnica, incluindo referências de serviços similares realizados.</w:t>
      </w:r>
    </w:p>
    <w:p w14:paraId="1AE06D99"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3.2. </w:t>
      </w:r>
      <w:r w:rsidRPr="00970C82">
        <w:rPr>
          <w:rFonts w:ascii="Segoe UI" w:eastAsia="Aptos" w:hAnsi="Segoe UI" w:cs="Segoe UI"/>
          <w:b/>
          <w:bCs/>
          <w:kern w:val="2"/>
          <w:sz w:val="20"/>
          <w:szCs w:val="20"/>
          <w:lang w:eastAsia="en-US" w:bidi="ar-SA"/>
          <w14:ligatures w14:val="standardContextual"/>
        </w:rPr>
        <w:t>Requisitos Específicos do Serviço:</w:t>
      </w:r>
    </w:p>
    <w:p w14:paraId="2ED9369D"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3.2.1. Fornecimento, instalação e configuração de sistemas de telecomunicação completos, incluindo linhas móveis e software necessário.</w:t>
      </w:r>
    </w:p>
    <w:p w14:paraId="5E10E912"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3.2.2. Manutenção preventiva, corretiva e perfectiva dos sistemas instalados.</w:t>
      </w:r>
    </w:p>
    <w:p w14:paraId="49CA2EAE"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3.2.3. Treinamento para usuários nos sistemas e processos relacionados à telecomunicação.</w:t>
      </w:r>
    </w:p>
    <w:p w14:paraId="6C6DAC90"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3.2.4. Fornecimento e gestão de licenças de software necessárias para o serviço de telecomunicação.</w:t>
      </w:r>
    </w:p>
    <w:p w14:paraId="46820AF8"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3.2.5. Gestão completa de linhas telefônicas, incluindo o desmembramento e análise de faturas, contestação de cobranças incorretas, e suporte para solicitações de mudanças cadastrais e técnicas.</w:t>
      </w:r>
    </w:p>
    <w:p w14:paraId="05EBB346"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3.2.6. Deve garantir um SLA (Service </w:t>
      </w:r>
      <w:proofErr w:type="spellStart"/>
      <w:r w:rsidRPr="00970C82">
        <w:rPr>
          <w:rFonts w:ascii="Segoe UI" w:eastAsia="Aptos" w:hAnsi="Segoe UI" w:cs="Segoe UI"/>
          <w:kern w:val="2"/>
          <w:sz w:val="20"/>
          <w:szCs w:val="20"/>
          <w:lang w:eastAsia="en-US" w:bidi="ar-SA"/>
          <w14:ligatures w14:val="standardContextual"/>
        </w:rPr>
        <w:t>Level</w:t>
      </w:r>
      <w:proofErr w:type="spellEnd"/>
      <w:r w:rsidRPr="00970C82">
        <w:rPr>
          <w:rFonts w:ascii="Segoe UI" w:eastAsia="Aptos" w:hAnsi="Segoe UI" w:cs="Segoe UI"/>
          <w:kern w:val="2"/>
          <w:sz w:val="20"/>
          <w:szCs w:val="20"/>
          <w:lang w:eastAsia="en-US" w:bidi="ar-SA"/>
          <w14:ligatures w14:val="standardContextual"/>
        </w:rPr>
        <w:t xml:space="preserve"> </w:t>
      </w:r>
      <w:proofErr w:type="spellStart"/>
      <w:r w:rsidRPr="00970C82">
        <w:rPr>
          <w:rFonts w:ascii="Segoe UI" w:eastAsia="Aptos" w:hAnsi="Segoe UI" w:cs="Segoe UI"/>
          <w:kern w:val="2"/>
          <w:sz w:val="20"/>
          <w:szCs w:val="20"/>
          <w:lang w:eastAsia="en-US" w:bidi="ar-SA"/>
          <w14:ligatures w14:val="standardContextual"/>
        </w:rPr>
        <w:t>Agreement</w:t>
      </w:r>
      <w:proofErr w:type="spellEnd"/>
      <w:r w:rsidRPr="00970C82">
        <w:rPr>
          <w:rFonts w:ascii="Segoe UI" w:eastAsia="Aptos" w:hAnsi="Segoe UI" w:cs="Segoe UI"/>
          <w:kern w:val="2"/>
          <w:sz w:val="20"/>
          <w:szCs w:val="20"/>
          <w:lang w:eastAsia="en-US" w:bidi="ar-SA"/>
          <w14:ligatures w14:val="standardContextual"/>
        </w:rPr>
        <w:t>) para atendimento presencial e remoto, conforme especificado, com tempo de resposta adequado às necessidades emergenciais do município.</w:t>
      </w:r>
    </w:p>
    <w:p w14:paraId="3E493C7A"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3.3. </w:t>
      </w:r>
      <w:r w:rsidRPr="00970C82">
        <w:rPr>
          <w:rFonts w:ascii="Segoe UI" w:eastAsia="Aptos" w:hAnsi="Segoe UI" w:cs="Segoe UI"/>
          <w:b/>
          <w:bCs/>
          <w:kern w:val="2"/>
          <w:sz w:val="20"/>
          <w:szCs w:val="20"/>
          <w:lang w:eastAsia="en-US" w:bidi="ar-SA"/>
          <w14:ligatures w14:val="standardContextual"/>
        </w:rPr>
        <w:t>Requisitos de Qualidade e Conformidade</w:t>
      </w:r>
      <w:r w:rsidRPr="00970C82">
        <w:rPr>
          <w:rFonts w:ascii="Segoe UI" w:eastAsia="Aptos" w:hAnsi="Segoe UI" w:cs="Segoe UI"/>
          <w:kern w:val="2"/>
          <w:sz w:val="20"/>
          <w:szCs w:val="20"/>
          <w:lang w:eastAsia="en-US" w:bidi="ar-SA"/>
          <w14:ligatures w14:val="standardContextual"/>
        </w:rPr>
        <w:t>:</w:t>
      </w:r>
    </w:p>
    <w:p w14:paraId="1AA1E91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3.3.1. Todos os serviços devem atender às especificações técnicas descritas no Termo de Referência e estar em conformidade com as melhores práticas e padrões da indústria.</w:t>
      </w:r>
    </w:p>
    <w:p w14:paraId="5076F55C"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3.3.2. A contratada deve garantir que todos os dispositivos e serviços fornecidos estejam em conformidade com as normas de segurança relevantes.</w:t>
      </w:r>
    </w:p>
    <w:p w14:paraId="7EAFAF7F"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3.3.3. A empresa deve seguir rigorosamente as diretrizes estabelecidas no Decreto Federal nº 7.507/2011 quando aplicável.</w:t>
      </w:r>
    </w:p>
    <w:p w14:paraId="34EC9C9D"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3.4. </w:t>
      </w:r>
      <w:r w:rsidRPr="00970C82">
        <w:rPr>
          <w:rFonts w:ascii="Segoe UI" w:eastAsia="Aptos" w:hAnsi="Segoe UI" w:cs="Segoe UI"/>
          <w:b/>
          <w:bCs/>
          <w:kern w:val="2"/>
          <w:sz w:val="20"/>
          <w:szCs w:val="20"/>
          <w:lang w:eastAsia="en-US" w:bidi="ar-SA"/>
          <w14:ligatures w14:val="standardContextual"/>
        </w:rPr>
        <w:t>Documentação e Relatórios:</w:t>
      </w:r>
    </w:p>
    <w:p w14:paraId="7441081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3.4.1. A contratada deve fornecer documentação completa sobre a configuração e operação dos sistemas instalados.</w:t>
      </w:r>
    </w:p>
    <w:p w14:paraId="7DDFC752"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3.4.2. Deve entregar relatórios mensais de desempenho, uso e manutenção, que incluam análises de custo-benefício e recomendações para melhorias contínuas.</w:t>
      </w:r>
    </w:p>
    <w:p w14:paraId="0CEE8FE6"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b/>
          <w:bCs/>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3.5. Monitoramento e Suporte:</w:t>
      </w:r>
    </w:p>
    <w:p w14:paraId="37132ED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3.5.1. Deve estabelecer um portal de administração unificado para a gestão centralizada dos serviços.</w:t>
      </w:r>
    </w:p>
    <w:p w14:paraId="75F7CD9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3.5.2. Deve oferecer suporte técnico 24/7, com atendimento via múltiplos canais, incluindo telefone, e-mail e chat.</w:t>
      </w:r>
    </w:p>
    <w:p w14:paraId="3E97B0AA"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b/>
          <w:bCs/>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3.6 Responsabilidades Financeiras e Penalidades:</w:t>
      </w:r>
    </w:p>
    <w:p w14:paraId="5C613F40"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3.6.1. A contratada deve aderir estritamente aos termos financeiros acordados, incluindo prazos para pagamento e penalidades para atrasos ou serviços não conformes.</w:t>
      </w:r>
    </w:p>
    <w:p w14:paraId="19C45DC2"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3.7. </w:t>
      </w:r>
      <w:r w:rsidRPr="00970C82">
        <w:rPr>
          <w:rFonts w:ascii="Segoe UI" w:eastAsia="Aptos" w:hAnsi="Segoe UI" w:cs="Segoe UI"/>
          <w:b/>
          <w:bCs/>
          <w:kern w:val="2"/>
          <w:sz w:val="20"/>
          <w:szCs w:val="20"/>
          <w:lang w:eastAsia="en-US" w:bidi="ar-SA"/>
          <w14:ligatures w14:val="standardContextual"/>
        </w:rPr>
        <w:t>Avaliação de Desempenho</w:t>
      </w:r>
      <w:r w:rsidRPr="00970C82">
        <w:rPr>
          <w:rFonts w:ascii="Segoe UI" w:eastAsia="Aptos" w:hAnsi="Segoe UI" w:cs="Segoe UI"/>
          <w:kern w:val="2"/>
          <w:sz w:val="20"/>
          <w:szCs w:val="20"/>
          <w:lang w:eastAsia="en-US" w:bidi="ar-SA"/>
          <w14:ligatures w14:val="standardContextual"/>
        </w:rPr>
        <w:t>:</w:t>
      </w:r>
    </w:p>
    <w:p w14:paraId="1D4D9759"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3.7.1. O desempenho do contratado será regularmente avaliado com base em critérios pré-definidos, incluindo a qualidade do serviço, atendimento aos prazos e a eficácia da comunicação e do suporte.</w:t>
      </w:r>
    </w:p>
    <w:p w14:paraId="44B3E9D4"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3.8. </w:t>
      </w:r>
      <w:r w:rsidRPr="00970C82">
        <w:rPr>
          <w:rFonts w:ascii="Segoe UI" w:eastAsia="Aptos" w:hAnsi="Segoe UI" w:cs="Segoe UI"/>
          <w:b/>
          <w:bCs/>
          <w:kern w:val="2"/>
          <w:sz w:val="20"/>
          <w:szCs w:val="20"/>
          <w:lang w:eastAsia="en-US" w:bidi="ar-SA"/>
          <w14:ligatures w14:val="standardContextual"/>
        </w:rPr>
        <w:t>Procedimentos de Emergência e Resolução de Conflitos</w:t>
      </w:r>
      <w:r w:rsidRPr="00970C82">
        <w:rPr>
          <w:rFonts w:ascii="Segoe UI" w:eastAsia="Aptos" w:hAnsi="Segoe UI" w:cs="Segoe UI"/>
          <w:kern w:val="2"/>
          <w:sz w:val="20"/>
          <w:szCs w:val="20"/>
          <w:lang w:eastAsia="en-US" w:bidi="ar-SA"/>
          <w14:ligatures w14:val="standardContextual"/>
        </w:rPr>
        <w:t>:</w:t>
      </w:r>
    </w:p>
    <w:p w14:paraId="451E4235"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3.8.1. A contratada deve ter procedimentos claros e eficazes para gerenciar emergências e resolver conflitos, garantindo a mínima interrupção dos serviços.</w:t>
      </w:r>
    </w:p>
    <w:p w14:paraId="34DEBD14" w14:textId="77777777" w:rsidR="00970C82" w:rsidRPr="00970C82" w:rsidRDefault="00970C82" w:rsidP="00970C82">
      <w:pPr>
        <w:pBdr>
          <w:bottom w:val="single" w:sz="4" w:space="1" w:color="auto"/>
        </w:pBdr>
        <w:suppressAutoHyphens w:val="0"/>
        <w:autoSpaceDN/>
        <w:spacing w:before="160" w:after="160" w:line="360" w:lineRule="auto"/>
        <w:jc w:val="both"/>
        <w:textAlignment w:val="auto"/>
        <w:rPr>
          <w:rFonts w:ascii="Segoe UI" w:eastAsia="Aptos" w:hAnsi="Segoe UI" w:cs="Segoe UI"/>
          <w:b/>
          <w:bCs/>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4. CRITÉRIOS DE ACEITABILIDADE DO OBJETO:</w:t>
      </w:r>
    </w:p>
    <w:p w14:paraId="6008693A"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4.1. </w:t>
      </w:r>
      <w:r w:rsidRPr="00970C82">
        <w:rPr>
          <w:rFonts w:ascii="Segoe UI" w:eastAsia="Aptos" w:hAnsi="Segoe UI" w:cs="Segoe UI"/>
          <w:b/>
          <w:bCs/>
          <w:kern w:val="2"/>
          <w:sz w:val="20"/>
          <w:szCs w:val="20"/>
          <w:lang w:eastAsia="en-US" w:bidi="ar-SA"/>
          <w14:ligatures w14:val="standardContextual"/>
        </w:rPr>
        <w:t>Recebimento Provisório</w:t>
      </w:r>
      <w:r w:rsidRPr="00970C82">
        <w:rPr>
          <w:rFonts w:ascii="Segoe UI" w:eastAsia="Aptos" w:hAnsi="Segoe UI" w:cs="Segoe UI"/>
          <w:kern w:val="2"/>
          <w:sz w:val="20"/>
          <w:szCs w:val="20"/>
          <w:lang w:eastAsia="en-US" w:bidi="ar-SA"/>
          <w14:ligatures w14:val="standardContextual"/>
        </w:rPr>
        <w:t>:</w:t>
      </w:r>
    </w:p>
    <w:p w14:paraId="3DB9C26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4.1.1. Imediatamente após a contratação, o objeto será recebido provisoriamente pela Diretoria de Tecnologia da Informação e Modernização Administrativa para efeito de posterior verificação de conformidade com as especificações técnicas.</w:t>
      </w:r>
    </w:p>
    <w:p w14:paraId="1A644F60"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4.1.2. Durante o recebimento provisório, serão realizados testes iniciais para verificar a funcionalidade básica e a integridade do sistema instalado.</w:t>
      </w:r>
    </w:p>
    <w:p w14:paraId="1545DAD0"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4.2. </w:t>
      </w:r>
      <w:r w:rsidRPr="00970C82">
        <w:rPr>
          <w:rFonts w:ascii="Segoe UI" w:eastAsia="Aptos" w:hAnsi="Segoe UI" w:cs="Segoe UI"/>
          <w:b/>
          <w:bCs/>
          <w:kern w:val="2"/>
          <w:sz w:val="20"/>
          <w:szCs w:val="20"/>
          <w:lang w:eastAsia="en-US" w:bidi="ar-SA"/>
          <w14:ligatures w14:val="standardContextual"/>
        </w:rPr>
        <w:t>Recebimento Definitivo</w:t>
      </w:r>
      <w:r w:rsidRPr="00970C82">
        <w:rPr>
          <w:rFonts w:ascii="Segoe UI" w:eastAsia="Aptos" w:hAnsi="Segoe UI" w:cs="Segoe UI"/>
          <w:kern w:val="2"/>
          <w:sz w:val="20"/>
          <w:szCs w:val="20"/>
          <w:lang w:eastAsia="en-US" w:bidi="ar-SA"/>
          <w14:ligatures w14:val="standardContextual"/>
        </w:rPr>
        <w:t>:</w:t>
      </w:r>
    </w:p>
    <w:p w14:paraId="33E8153C"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4.2.1. Após a verificação da qualidade, quantidade e testes que comprovem o perfeito funcionamento do sistema, o recebimento definitivo será efetuado, sujeito à aceitação formal pela Diretoria de Tecnologia da Informação e Modernização Administrativa.</w:t>
      </w:r>
    </w:p>
    <w:p w14:paraId="6983770F"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4.2.2. O prazo para realização do recebimento definitivo será de até 10 (dez) dias após a conclusão do recebimento provisório. Este prazo poderá ser estendido por mais 5 (cinco) dias úteis, caso seja necessário realizar exames técnicos adicionais no serviço contratado.</w:t>
      </w:r>
    </w:p>
    <w:p w14:paraId="737B799A"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4.3. </w:t>
      </w:r>
      <w:r w:rsidRPr="00970C82">
        <w:rPr>
          <w:rFonts w:ascii="Segoe UI" w:eastAsia="Aptos" w:hAnsi="Segoe UI" w:cs="Segoe UI"/>
          <w:b/>
          <w:bCs/>
          <w:kern w:val="2"/>
          <w:sz w:val="20"/>
          <w:szCs w:val="20"/>
          <w:lang w:eastAsia="en-US" w:bidi="ar-SA"/>
          <w14:ligatures w14:val="standardContextual"/>
        </w:rPr>
        <w:t>Critérios Específicos para Softwares e Sistemas de Telecomunicação</w:t>
      </w:r>
      <w:r w:rsidRPr="00970C82">
        <w:rPr>
          <w:rFonts w:ascii="Segoe UI" w:eastAsia="Aptos" w:hAnsi="Segoe UI" w:cs="Segoe UI"/>
          <w:kern w:val="2"/>
          <w:sz w:val="20"/>
          <w:szCs w:val="20"/>
          <w:lang w:eastAsia="en-US" w:bidi="ar-SA"/>
          <w14:ligatures w14:val="standardContextual"/>
        </w:rPr>
        <w:t>:</w:t>
      </w:r>
    </w:p>
    <w:p w14:paraId="62F4EC26"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4.3.1. O software de telecomunicação, especificamente da marca Cisco </w:t>
      </w:r>
      <w:proofErr w:type="spellStart"/>
      <w:r w:rsidRPr="00970C82">
        <w:rPr>
          <w:rFonts w:ascii="Segoe UI" w:eastAsia="Aptos" w:hAnsi="Segoe UI" w:cs="Segoe UI"/>
          <w:kern w:val="2"/>
          <w:sz w:val="20"/>
          <w:szCs w:val="20"/>
          <w:lang w:eastAsia="en-US" w:bidi="ar-SA"/>
          <w14:ligatures w14:val="standardContextual"/>
        </w:rPr>
        <w:t>Broadworks</w:t>
      </w:r>
      <w:proofErr w:type="spellEnd"/>
      <w:r w:rsidRPr="00970C82">
        <w:rPr>
          <w:rFonts w:ascii="Segoe UI" w:eastAsia="Aptos" w:hAnsi="Segoe UI" w:cs="Segoe UI"/>
          <w:kern w:val="2"/>
          <w:sz w:val="20"/>
          <w:szCs w:val="20"/>
          <w:lang w:eastAsia="en-US" w:bidi="ar-SA"/>
          <w14:ligatures w14:val="standardContextual"/>
        </w:rPr>
        <w:t>, será avaliado com base em sua confiabilidade, escalabilidade, recursos avançados, integração com outras soluções e suporte técnico.</w:t>
      </w:r>
    </w:p>
    <w:p w14:paraId="69145A86"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4.3.2. O software deve ser capaz de suportar as operações sem interrupções e possuir funcionalidades que atendam às necessidades operacionais da Prefeitura.</w:t>
      </w:r>
    </w:p>
    <w:p w14:paraId="4CE1B606"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4.3.3. A integração do software com o hardware e outros sistemas existentes deve ser verificada para garantir uma operação sem falhas e uma implementação eficiente.</w:t>
      </w:r>
    </w:p>
    <w:p w14:paraId="0A10DAE0"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p>
    <w:p w14:paraId="43A97CEC"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p>
    <w:p w14:paraId="582A3064"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4.4. </w:t>
      </w:r>
      <w:r w:rsidRPr="00970C82">
        <w:rPr>
          <w:rFonts w:ascii="Segoe UI" w:eastAsia="Aptos" w:hAnsi="Segoe UI" w:cs="Segoe UI"/>
          <w:b/>
          <w:bCs/>
          <w:kern w:val="2"/>
          <w:sz w:val="20"/>
          <w:szCs w:val="20"/>
          <w:lang w:eastAsia="en-US" w:bidi="ar-SA"/>
          <w14:ligatures w14:val="standardContextual"/>
        </w:rPr>
        <w:t>Responsabilidades e Consequências</w:t>
      </w:r>
      <w:r w:rsidRPr="00970C82">
        <w:rPr>
          <w:rFonts w:ascii="Segoe UI" w:eastAsia="Aptos" w:hAnsi="Segoe UI" w:cs="Segoe UI"/>
          <w:kern w:val="2"/>
          <w:sz w:val="20"/>
          <w:szCs w:val="20"/>
          <w:lang w:eastAsia="en-US" w:bidi="ar-SA"/>
          <w14:ligatures w14:val="standardContextual"/>
        </w:rPr>
        <w:t>:</w:t>
      </w:r>
    </w:p>
    <w:p w14:paraId="658F512E"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4.4.1. A empresa será responsável pela retirada dos produtos não aceitos e pelo envio dos produtos corretos, dentro de um prazo máximo de 10 (dez) dias úteis a partir da comunicação oficial de não conformidade.</w:t>
      </w:r>
    </w:p>
    <w:p w14:paraId="462A3E48"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4.4.2. O recebimento provisório e definitivo do objeto não exclui a responsabilidade civil da contratada pela perfeita execução dos serviços, conforme estipulado nos termos do contrato.</w:t>
      </w:r>
    </w:p>
    <w:p w14:paraId="5DA43190"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4.5. </w:t>
      </w:r>
      <w:r w:rsidRPr="00970C82">
        <w:rPr>
          <w:rFonts w:ascii="Segoe UI" w:eastAsia="Aptos" w:hAnsi="Segoe UI" w:cs="Segoe UI"/>
          <w:b/>
          <w:bCs/>
          <w:kern w:val="2"/>
          <w:sz w:val="20"/>
          <w:szCs w:val="20"/>
          <w:lang w:eastAsia="en-US" w:bidi="ar-SA"/>
          <w14:ligatures w14:val="standardContextual"/>
        </w:rPr>
        <w:t>Conformidade com os Termos do Edital</w:t>
      </w:r>
      <w:r w:rsidRPr="00970C82">
        <w:rPr>
          <w:rFonts w:ascii="Segoe UI" w:eastAsia="Aptos" w:hAnsi="Segoe UI" w:cs="Segoe UI"/>
          <w:kern w:val="2"/>
          <w:sz w:val="20"/>
          <w:szCs w:val="20"/>
          <w:lang w:eastAsia="en-US" w:bidi="ar-SA"/>
          <w14:ligatures w14:val="standardContextual"/>
        </w:rPr>
        <w:t>:</w:t>
      </w:r>
    </w:p>
    <w:p w14:paraId="7F0E403E"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4.5.1. Não serão aceitas soluções ou sistemas baseados ou derivados de soluções de código aberto, do tipo </w:t>
      </w:r>
      <w:proofErr w:type="spellStart"/>
      <w:r w:rsidRPr="00970C82">
        <w:rPr>
          <w:rFonts w:ascii="Segoe UI" w:eastAsia="Aptos" w:hAnsi="Segoe UI" w:cs="Segoe UI"/>
          <w:kern w:val="2"/>
          <w:sz w:val="20"/>
          <w:szCs w:val="20"/>
          <w:lang w:eastAsia="en-US" w:bidi="ar-SA"/>
          <w14:ligatures w14:val="standardContextual"/>
        </w:rPr>
        <w:t>Asterisk</w:t>
      </w:r>
      <w:proofErr w:type="spellEnd"/>
      <w:r w:rsidRPr="00970C82">
        <w:rPr>
          <w:rFonts w:ascii="Segoe UI" w:eastAsia="Aptos" w:hAnsi="Segoe UI" w:cs="Segoe UI"/>
          <w:kern w:val="2"/>
          <w:sz w:val="20"/>
          <w:szCs w:val="20"/>
          <w:lang w:eastAsia="en-US" w:bidi="ar-SA"/>
          <w14:ligatures w14:val="standardContextual"/>
        </w:rPr>
        <w:t xml:space="preserve"> e/ou </w:t>
      </w:r>
      <w:proofErr w:type="spellStart"/>
      <w:r w:rsidRPr="00970C82">
        <w:rPr>
          <w:rFonts w:ascii="Segoe UI" w:eastAsia="Aptos" w:hAnsi="Segoe UI" w:cs="Segoe UI"/>
          <w:kern w:val="2"/>
          <w:sz w:val="20"/>
          <w:szCs w:val="20"/>
          <w:lang w:eastAsia="en-US" w:bidi="ar-SA"/>
          <w14:ligatures w14:val="standardContextual"/>
        </w:rPr>
        <w:t>Freeswitch</w:t>
      </w:r>
      <w:proofErr w:type="spellEnd"/>
      <w:r w:rsidRPr="00970C82">
        <w:rPr>
          <w:rFonts w:ascii="Segoe UI" w:eastAsia="Aptos" w:hAnsi="Segoe UI" w:cs="Segoe UI"/>
          <w:kern w:val="2"/>
          <w:sz w:val="20"/>
          <w:szCs w:val="20"/>
          <w:lang w:eastAsia="en-US" w:bidi="ar-SA"/>
          <w14:ligatures w14:val="standardContextual"/>
        </w:rPr>
        <w:t xml:space="preserve"> conforme definido no edital.</w:t>
      </w:r>
    </w:p>
    <w:p w14:paraId="60C3900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4.5.2. Todos os aspectos do serviço, incluindo qualidade, desempenho e conformidade com os requisitos técnicos, serão rigorosamente avaliados para garantir que atendam às expectativas e necessidades do município.</w:t>
      </w:r>
    </w:p>
    <w:p w14:paraId="4979EA36"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4.6. </w:t>
      </w:r>
      <w:r w:rsidRPr="00970C82">
        <w:rPr>
          <w:rFonts w:ascii="Segoe UI" w:eastAsia="Aptos" w:hAnsi="Segoe UI" w:cs="Segoe UI"/>
          <w:b/>
          <w:bCs/>
          <w:kern w:val="2"/>
          <w:sz w:val="20"/>
          <w:szCs w:val="20"/>
          <w:lang w:eastAsia="en-US" w:bidi="ar-SA"/>
          <w14:ligatures w14:val="standardContextual"/>
        </w:rPr>
        <w:t>Administração e Gerenciamento</w:t>
      </w:r>
      <w:r w:rsidRPr="00970C82">
        <w:rPr>
          <w:rFonts w:ascii="Segoe UI" w:eastAsia="Aptos" w:hAnsi="Segoe UI" w:cs="Segoe UI"/>
          <w:kern w:val="2"/>
          <w:sz w:val="20"/>
          <w:szCs w:val="20"/>
          <w:lang w:eastAsia="en-US" w:bidi="ar-SA"/>
          <w14:ligatures w14:val="standardContextual"/>
        </w:rPr>
        <w:t>:</w:t>
      </w:r>
    </w:p>
    <w:p w14:paraId="651AE8E4"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4.6.1. A solução da contratada deve prover uma administração unificada dos serviços através de um portal de gerenciamento baseado na web, intuitivo e de fácil acesso.</w:t>
      </w:r>
    </w:p>
    <w:p w14:paraId="54655369"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4.6.2. O portal deve permitir o gerenciamento centralizado de usuários e dispositivos, com diferentes níveis de acesso administrativo.</w:t>
      </w:r>
    </w:p>
    <w:p w14:paraId="4E3DC227" w14:textId="77777777" w:rsidR="00970C82" w:rsidRPr="00970C82" w:rsidRDefault="00970C82" w:rsidP="00970C82">
      <w:pPr>
        <w:pBdr>
          <w:bottom w:val="single" w:sz="4" w:space="1" w:color="auto"/>
        </w:pBdr>
        <w:suppressAutoHyphens w:val="0"/>
        <w:autoSpaceDN/>
        <w:spacing w:before="160" w:after="160" w:line="360" w:lineRule="auto"/>
        <w:jc w:val="both"/>
        <w:textAlignment w:val="auto"/>
        <w:rPr>
          <w:rFonts w:ascii="Segoe UI" w:eastAsia="Aptos" w:hAnsi="Segoe UI" w:cs="Segoe UI"/>
          <w:b/>
          <w:bCs/>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5. DESCRIÇÃO ANALÍTICA SOBRE A ACEITABILIDADE DO OBJETO:</w:t>
      </w:r>
    </w:p>
    <w:p w14:paraId="324E384C"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 O </w:t>
      </w:r>
      <w:r w:rsidRPr="00970C82">
        <w:rPr>
          <w:rFonts w:ascii="Segoe UI" w:eastAsia="Aptos" w:hAnsi="Segoe UI" w:cs="Segoe UI"/>
          <w:b/>
          <w:bCs/>
          <w:kern w:val="2"/>
          <w:sz w:val="20"/>
          <w:szCs w:val="20"/>
          <w:lang w:eastAsia="en-US" w:bidi="ar-SA"/>
          <w14:ligatures w14:val="standardContextual"/>
        </w:rPr>
        <w:t>SOFTWARE DE TELECOMUNICAÇÃO</w:t>
      </w:r>
      <w:r w:rsidRPr="00970C82">
        <w:rPr>
          <w:rFonts w:ascii="Segoe UI" w:eastAsia="Aptos" w:hAnsi="Segoe UI" w:cs="Segoe UI"/>
          <w:kern w:val="2"/>
          <w:sz w:val="20"/>
          <w:szCs w:val="20"/>
          <w:lang w:eastAsia="en-US" w:bidi="ar-SA"/>
          <w14:ligatures w14:val="standardContextual"/>
        </w:rPr>
        <w:t xml:space="preserve"> selecionado é o Cisco </w:t>
      </w:r>
      <w:proofErr w:type="spellStart"/>
      <w:r w:rsidRPr="00970C82">
        <w:rPr>
          <w:rFonts w:ascii="Segoe UI" w:eastAsia="Aptos" w:hAnsi="Segoe UI" w:cs="Segoe UI"/>
          <w:kern w:val="2"/>
          <w:sz w:val="20"/>
          <w:szCs w:val="20"/>
          <w:lang w:eastAsia="en-US" w:bidi="ar-SA"/>
          <w14:ligatures w14:val="standardContextual"/>
        </w:rPr>
        <w:t>Broadworks</w:t>
      </w:r>
      <w:proofErr w:type="spellEnd"/>
      <w:r w:rsidRPr="00970C82">
        <w:rPr>
          <w:rFonts w:ascii="Segoe UI" w:eastAsia="Aptos" w:hAnsi="Segoe UI" w:cs="Segoe UI"/>
          <w:kern w:val="2"/>
          <w:sz w:val="20"/>
          <w:szCs w:val="20"/>
          <w:lang w:eastAsia="en-US" w:bidi="ar-SA"/>
          <w14:ligatures w14:val="standardContextual"/>
        </w:rPr>
        <w:t>, baseado nos seguintes critérios:</w:t>
      </w:r>
    </w:p>
    <w:p w14:paraId="7DD2852F"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 xml:space="preserve">5.1.1. </w:t>
      </w:r>
      <w:r w:rsidRPr="00970C82">
        <w:rPr>
          <w:rFonts w:ascii="Segoe UI" w:eastAsia="Aptos" w:hAnsi="Segoe UI" w:cs="Segoe UI"/>
          <w:b/>
          <w:bCs/>
          <w:kern w:val="2"/>
          <w:sz w:val="20"/>
          <w:szCs w:val="20"/>
          <w:lang w:eastAsia="en-US" w:bidi="ar-SA"/>
          <w14:ligatures w14:val="standardContextual"/>
        </w:rPr>
        <w:t>Confiabilidade</w:t>
      </w:r>
      <w:r w:rsidRPr="00970C82">
        <w:rPr>
          <w:rFonts w:ascii="Segoe UI" w:eastAsia="Aptos" w:hAnsi="Segoe UI" w:cs="Segoe UI"/>
          <w:kern w:val="2"/>
          <w:sz w:val="20"/>
          <w:szCs w:val="20"/>
          <w:lang w:eastAsia="en-US" w:bidi="ar-SA"/>
          <w14:ligatures w14:val="standardContextual"/>
        </w:rPr>
        <w:t xml:space="preserve">: A Cisco é reconhecida mundialmente por sua confiabilidade no setor de comunicações. O software </w:t>
      </w:r>
      <w:proofErr w:type="spellStart"/>
      <w:r w:rsidRPr="00970C82">
        <w:rPr>
          <w:rFonts w:ascii="Segoe UI" w:eastAsia="Aptos" w:hAnsi="Segoe UI" w:cs="Segoe UI"/>
          <w:kern w:val="2"/>
          <w:sz w:val="20"/>
          <w:szCs w:val="20"/>
          <w:lang w:eastAsia="en-US" w:bidi="ar-SA"/>
          <w14:ligatures w14:val="standardContextual"/>
        </w:rPr>
        <w:t>Broadworks</w:t>
      </w:r>
      <w:proofErr w:type="spellEnd"/>
      <w:r w:rsidRPr="00970C82">
        <w:rPr>
          <w:rFonts w:ascii="Segoe UI" w:eastAsia="Aptos" w:hAnsi="Segoe UI" w:cs="Segoe UI"/>
          <w:kern w:val="2"/>
          <w:sz w:val="20"/>
          <w:szCs w:val="20"/>
          <w:lang w:eastAsia="en-US" w:bidi="ar-SA"/>
          <w14:ligatures w14:val="standardContextual"/>
        </w:rPr>
        <w:t xml:space="preserve"> se destaca por sua estabilidade e confiabilidade, assegurando operações de chamadas e comunicações ininterruptas.</w:t>
      </w:r>
    </w:p>
    <w:p w14:paraId="104C6A84"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5.1.2. </w:t>
      </w:r>
      <w:r w:rsidRPr="00970C82">
        <w:rPr>
          <w:rFonts w:ascii="Segoe UI" w:eastAsia="Aptos" w:hAnsi="Segoe UI" w:cs="Segoe UI"/>
          <w:b/>
          <w:bCs/>
          <w:kern w:val="2"/>
          <w:sz w:val="20"/>
          <w:szCs w:val="20"/>
          <w:lang w:eastAsia="en-US" w:bidi="ar-SA"/>
          <w14:ligatures w14:val="standardContextual"/>
        </w:rPr>
        <w:t>Escalabilidade</w:t>
      </w:r>
      <w:r w:rsidRPr="00970C82">
        <w:rPr>
          <w:rFonts w:ascii="Segoe UI" w:eastAsia="Aptos" w:hAnsi="Segoe UI" w:cs="Segoe UI"/>
          <w:kern w:val="2"/>
          <w:sz w:val="20"/>
          <w:szCs w:val="20"/>
          <w:lang w:eastAsia="en-US" w:bidi="ar-SA"/>
          <w14:ligatures w14:val="standardContextual"/>
        </w:rPr>
        <w:t xml:space="preserve">: </w:t>
      </w:r>
      <w:proofErr w:type="spellStart"/>
      <w:r w:rsidRPr="00970C82">
        <w:rPr>
          <w:rFonts w:ascii="Segoe UI" w:eastAsia="Aptos" w:hAnsi="Segoe UI" w:cs="Segoe UI"/>
          <w:kern w:val="2"/>
          <w:sz w:val="20"/>
          <w:szCs w:val="20"/>
          <w:lang w:eastAsia="en-US" w:bidi="ar-SA"/>
          <w14:ligatures w14:val="standardContextual"/>
        </w:rPr>
        <w:t>Broadworks</w:t>
      </w:r>
      <w:proofErr w:type="spellEnd"/>
      <w:r w:rsidRPr="00970C82">
        <w:rPr>
          <w:rFonts w:ascii="Segoe UI" w:eastAsia="Aptos" w:hAnsi="Segoe UI" w:cs="Segoe UI"/>
          <w:kern w:val="2"/>
          <w:sz w:val="20"/>
          <w:szCs w:val="20"/>
          <w:lang w:eastAsia="en-US" w:bidi="ar-SA"/>
          <w14:ligatures w14:val="standardContextual"/>
        </w:rPr>
        <w:t xml:space="preserve"> é projetado para suportar organizações de todos os portes, desde startups até grandes corporações. Sua alta escalabilidade facilita a expansão dos sistemas de comunicação conforme o crescimento da empresa.</w:t>
      </w:r>
    </w:p>
    <w:p w14:paraId="5E9F08F7"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5.1.3. </w:t>
      </w:r>
      <w:r w:rsidRPr="00970C82">
        <w:rPr>
          <w:rFonts w:ascii="Segoe UI" w:eastAsia="Aptos" w:hAnsi="Segoe UI" w:cs="Segoe UI"/>
          <w:b/>
          <w:bCs/>
          <w:kern w:val="2"/>
          <w:sz w:val="20"/>
          <w:szCs w:val="20"/>
          <w:lang w:eastAsia="en-US" w:bidi="ar-SA"/>
          <w14:ligatures w14:val="standardContextual"/>
        </w:rPr>
        <w:t>Recursos Avançados</w:t>
      </w:r>
      <w:r w:rsidRPr="00970C82">
        <w:rPr>
          <w:rFonts w:ascii="Segoe UI" w:eastAsia="Aptos" w:hAnsi="Segoe UI" w:cs="Segoe UI"/>
          <w:kern w:val="2"/>
          <w:sz w:val="20"/>
          <w:szCs w:val="20"/>
          <w:lang w:eastAsia="en-US" w:bidi="ar-SA"/>
          <w14:ligatures w14:val="standardContextual"/>
        </w:rPr>
        <w:t>: Este software oferece uma vasta gama de funcionalidades avançadas, como chamada em espera, encaminhamento de chamadas, gravação de chamadas e videoconferência, que contribuem significativamente para a melhoria da comunicação interna e externa, aumentando a produtividade e eficiência.</w:t>
      </w:r>
    </w:p>
    <w:p w14:paraId="1627E2B8"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5.1.4. </w:t>
      </w:r>
      <w:r w:rsidRPr="00970C82">
        <w:rPr>
          <w:rFonts w:ascii="Segoe UI" w:eastAsia="Aptos" w:hAnsi="Segoe UI" w:cs="Segoe UI"/>
          <w:b/>
          <w:bCs/>
          <w:kern w:val="2"/>
          <w:sz w:val="20"/>
          <w:szCs w:val="20"/>
          <w:lang w:eastAsia="en-US" w:bidi="ar-SA"/>
          <w14:ligatures w14:val="standardContextual"/>
        </w:rPr>
        <w:t>Integração com Outras Soluções</w:t>
      </w:r>
      <w:r w:rsidRPr="00970C82">
        <w:rPr>
          <w:rFonts w:ascii="Segoe UI" w:eastAsia="Aptos" w:hAnsi="Segoe UI" w:cs="Segoe UI"/>
          <w:kern w:val="2"/>
          <w:sz w:val="20"/>
          <w:szCs w:val="20"/>
          <w:lang w:eastAsia="en-US" w:bidi="ar-SA"/>
          <w14:ligatures w14:val="standardContextual"/>
        </w:rPr>
        <w:t xml:space="preserve">: </w:t>
      </w:r>
      <w:proofErr w:type="spellStart"/>
      <w:r w:rsidRPr="00970C82">
        <w:rPr>
          <w:rFonts w:ascii="Segoe UI" w:eastAsia="Aptos" w:hAnsi="Segoe UI" w:cs="Segoe UI"/>
          <w:kern w:val="2"/>
          <w:sz w:val="20"/>
          <w:szCs w:val="20"/>
          <w:lang w:eastAsia="en-US" w:bidi="ar-SA"/>
          <w14:ligatures w14:val="standardContextual"/>
        </w:rPr>
        <w:t>Broadworks</w:t>
      </w:r>
      <w:proofErr w:type="spellEnd"/>
      <w:r w:rsidRPr="00970C82">
        <w:rPr>
          <w:rFonts w:ascii="Segoe UI" w:eastAsia="Aptos" w:hAnsi="Segoe UI" w:cs="Segoe UI"/>
          <w:kern w:val="2"/>
          <w:sz w:val="20"/>
          <w:szCs w:val="20"/>
          <w:lang w:eastAsia="en-US" w:bidi="ar-SA"/>
          <w14:ligatures w14:val="standardContextual"/>
        </w:rPr>
        <w:t xml:space="preserve"> foi desenvolvido para integrar-se harmoniosamente com outras soluções de comunicação da Cisco, incluindo telefones IP e equipamentos de rede, facilitando a implementação de sistemas PABX com menor complexidade e garantindo uma experiência de usuário otimizada.</w:t>
      </w:r>
    </w:p>
    <w:p w14:paraId="13317168"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5.1.5. </w:t>
      </w:r>
      <w:r w:rsidRPr="00970C82">
        <w:rPr>
          <w:rFonts w:ascii="Segoe UI" w:eastAsia="Aptos" w:hAnsi="Segoe UI" w:cs="Segoe UI"/>
          <w:b/>
          <w:bCs/>
          <w:kern w:val="2"/>
          <w:sz w:val="20"/>
          <w:szCs w:val="20"/>
          <w:lang w:eastAsia="en-US" w:bidi="ar-SA"/>
          <w14:ligatures w14:val="standardContextual"/>
        </w:rPr>
        <w:t>Suporte Técnico Confiável</w:t>
      </w:r>
      <w:r w:rsidRPr="00970C82">
        <w:rPr>
          <w:rFonts w:ascii="Segoe UI" w:eastAsia="Aptos" w:hAnsi="Segoe UI" w:cs="Segoe UI"/>
          <w:kern w:val="2"/>
          <w:sz w:val="20"/>
          <w:szCs w:val="20"/>
          <w:lang w:eastAsia="en-US" w:bidi="ar-SA"/>
          <w14:ligatures w14:val="standardContextual"/>
        </w:rPr>
        <w:t xml:space="preserve">: A Cisco é conhecida pelo seu suporte técnico de excelência, disponível 24 horas por dia, 7 dias por semana, proporcionando assistência rápida para resolver qualquer problema ou dúvida relacionada ao uso do software </w:t>
      </w:r>
      <w:proofErr w:type="spellStart"/>
      <w:r w:rsidRPr="00970C82">
        <w:rPr>
          <w:rFonts w:ascii="Segoe UI" w:eastAsia="Aptos" w:hAnsi="Segoe UI" w:cs="Segoe UI"/>
          <w:kern w:val="2"/>
          <w:sz w:val="20"/>
          <w:szCs w:val="20"/>
          <w:lang w:eastAsia="en-US" w:bidi="ar-SA"/>
          <w14:ligatures w14:val="standardContextual"/>
        </w:rPr>
        <w:t>Broadworks</w:t>
      </w:r>
      <w:proofErr w:type="spellEnd"/>
      <w:r w:rsidRPr="00970C82">
        <w:rPr>
          <w:rFonts w:ascii="Segoe UI" w:eastAsia="Aptos" w:hAnsi="Segoe UI" w:cs="Segoe UI"/>
          <w:kern w:val="2"/>
          <w:sz w:val="20"/>
          <w:szCs w:val="20"/>
          <w:lang w:eastAsia="en-US" w:bidi="ar-SA"/>
          <w14:ligatures w14:val="standardContextual"/>
        </w:rPr>
        <w:t>.</w:t>
      </w:r>
    </w:p>
    <w:p w14:paraId="6AD85DF9"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5.2. O </w:t>
      </w:r>
      <w:r w:rsidRPr="00970C82">
        <w:rPr>
          <w:rFonts w:ascii="Segoe UI" w:eastAsia="Aptos" w:hAnsi="Segoe UI" w:cs="Segoe UI"/>
          <w:b/>
          <w:bCs/>
          <w:kern w:val="2"/>
          <w:sz w:val="20"/>
          <w:szCs w:val="20"/>
          <w:lang w:eastAsia="en-US" w:bidi="ar-SA"/>
          <w14:ligatures w14:val="standardContextual"/>
        </w:rPr>
        <w:t>Portal de Administração</w:t>
      </w:r>
      <w:r w:rsidRPr="00970C82">
        <w:rPr>
          <w:rFonts w:ascii="Segoe UI" w:eastAsia="Aptos" w:hAnsi="Segoe UI" w:cs="Segoe UI"/>
          <w:kern w:val="2"/>
          <w:sz w:val="20"/>
          <w:szCs w:val="20"/>
          <w:lang w:eastAsia="en-US" w:bidi="ar-SA"/>
          <w14:ligatures w14:val="standardContextual"/>
        </w:rPr>
        <w:t xml:space="preserve"> proposto deve oferecer uma solução robusta e intuitiva para gerenciar de maneira centralizada todos os serviços de telecomunicação. Os requisitos detalhados para o portal incluem:</w:t>
      </w:r>
    </w:p>
    <w:p w14:paraId="099A0655"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5.2.1. </w:t>
      </w:r>
      <w:r w:rsidRPr="00970C82">
        <w:rPr>
          <w:rFonts w:ascii="Segoe UI" w:eastAsia="Aptos" w:hAnsi="Segoe UI" w:cs="Segoe UI"/>
          <w:b/>
          <w:bCs/>
          <w:kern w:val="2"/>
          <w:sz w:val="20"/>
          <w:szCs w:val="20"/>
          <w:lang w:eastAsia="en-US" w:bidi="ar-SA"/>
          <w14:ligatures w14:val="standardContextual"/>
        </w:rPr>
        <w:t>Administração Unificada</w:t>
      </w:r>
      <w:r w:rsidRPr="00970C82">
        <w:rPr>
          <w:rFonts w:ascii="Segoe UI" w:eastAsia="Aptos" w:hAnsi="Segoe UI" w:cs="Segoe UI"/>
          <w:kern w:val="2"/>
          <w:sz w:val="20"/>
          <w:szCs w:val="20"/>
          <w:lang w:eastAsia="en-US" w:bidi="ar-SA"/>
          <w14:ligatures w14:val="standardContextual"/>
        </w:rPr>
        <w:t>: A solução deve proporcionar uma administração unificada de todos os serviços, permitindo uma gestão coesa e integrada.</w:t>
      </w:r>
    </w:p>
    <w:p w14:paraId="74F19B8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5.2.2. </w:t>
      </w:r>
      <w:r w:rsidRPr="00970C82">
        <w:rPr>
          <w:rFonts w:ascii="Segoe UI" w:eastAsia="Aptos" w:hAnsi="Segoe UI" w:cs="Segoe UI"/>
          <w:b/>
          <w:bCs/>
          <w:kern w:val="2"/>
          <w:sz w:val="20"/>
          <w:szCs w:val="20"/>
          <w:lang w:eastAsia="en-US" w:bidi="ar-SA"/>
          <w14:ligatures w14:val="standardContextual"/>
        </w:rPr>
        <w:t>Interface e Usabilidade</w:t>
      </w:r>
      <w:r w:rsidRPr="00970C82">
        <w:rPr>
          <w:rFonts w:ascii="Segoe UI" w:eastAsia="Aptos" w:hAnsi="Segoe UI" w:cs="Segoe UI"/>
          <w:kern w:val="2"/>
          <w:sz w:val="20"/>
          <w:szCs w:val="20"/>
          <w:lang w:eastAsia="en-US" w:bidi="ar-SA"/>
          <w14:ligatures w14:val="standardContextual"/>
        </w:rPr>
        <w:t>: O portal deve ser baseado na web e contar com uma interface intuitiva que utilize um painel único de administração, facilitando o monitoramento e gerenciamento por parte dos administradores.</w:t>
      </w:r>
    </w:p>
    <w:p w14:paraId="73E79FA4"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5.2.3. </w:t>
      </w:r>
      <w:r w:rsidRPr="00970C82">
        <w:rPr>
          <w:rFonts w:ascii="Segoe UI" w:eastAsia="Aptos" w:hAnsi="Segoe UI" w:cs="Segoe UI"/>
          <w:b/>
          <w:bCs/>
          <w:kern w:val="2"/>
          <w:sz w:val="20"/>
          <w:szCs w:val="20"/>
          <w:lang w:eastAsia="en-US" w:bidi="ar-SA"/>
          <w14:ligatures w14:val="standardContextual"/>
        </w:rPr>
        <w:t>Gerenciamento Centralizado</w:t>
      </w:r>
      <w:r w:rsidRPr="00970C82">
        <w:rPr>
          <w:rFonts w:ascii="Segoe UI" w:eastAsia="Aptos" w:hAnsi="Segoe UI" w:cs="Segoe UI"/>
          <w:kern w:val="2"/>
          <w:sz w:val="20"/>
          <w:szCs w:val="20"/>
          <w:lang w:eastAsia="en-US" w:bidi="ar-SA"/>
          <w14:ligatures w14:val="standardContextual"/>
        </w:rPr>
        <w:t>: Deve ser capaz de provisionar, administrar e gerenciar os serviços de maneira centralizada, abrangendo tanto usuários quanto dispositivos conectados à rede.</w:t>
      </w:r>
    </w:p>
    <w:p w14:paraId="17E4597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 xml:space="preserve">5.2.4. </w:t>
      </w:r>
      <w:r w:rsidRPr="00970C82">
        <w:rPr>
          <w:rFonts w:ascii="Segoe UI" w:eastAsia="Aptos" w:hAnsi="Segoe UI" w:cs="Segoe UI"/>
          <w:b/>
          <w:bCs/>
          <w:kern w:val="2"/>
          <w:sz w:val="20"/>
          <w:szCs w:val="20"/>
          <w:lang w:eastAsia="en-US" w:bidi="ar-SA"/>
          <w14:ligatures w14:val="standardContextual"/>
        </w:rPr>
        <w:t>Níveis de Acesso</w:t>
      </w:r>
      <w:r w:rsidRPr="00970C82">
        <w:rPr>
          <w:rFonts w:ascii="Segoe UI" w:eastAsia="Aptos" w:hAnsi="Segoe UI" w:cs="Segoe UI"/>
          <w:kern w:val="2"/>
          <w:sz w:val="20"/>
          <w:szCs w:val="20"/>
          <w:lang w:eastAsia="en-US" w:bidi="ar-SA"/>
          <w14:ligatures w14:val="standardContextual"/>
        </w:rPr>
        <w:t>: O portal deve suportar diferentes níveis de acesso para administradores, como administrador total, administrador de dispositivos, e administrador de usuários e dispositivos, garantindo flexibilidade e controle granular sobre os acessos.</w:t>
      </w:r>
    </w:p>
    <w:p w14:paraId="2E4983C0"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5.2.5. </w:t>
      </w:r>
      <w:r w:rsidRPr="00970C82">
        <w:rPr>
          <w:rFonts w:ascii="Segoe UI" w:eastAsia="Aptos" w:hAnsi="Segoe UI" w:cs="Segoe UI"/>
          <w:b/>
          <w:bCs/>
          <w:kern w:val="2"/>
          <w:sz w:val="20"/>
          <w:szCs w:val="20"/>
          <w:lang w:eastAsia="en-US" w:bidi="ar-SA"/>
          <w14:ligatures w14:val="standardContextual"/>
        </w:rPr>
        <w:t>Autenticação Segura</w:t>
      </w:r>
      <w:r w:rsidRPr="00970C82">
        <w:rPr>
          <w:rFonts w:ascii="Segoe UI" w:eastAsia="Aptos" w:hAnsi="Segoe UI" w:cs="Segoe UI"/>
          <w:kern w:val="2"/>
          <w:sz w:val="20"/>
          <w:szCs w:val="20"/>
          <w:lang w:eastAsia="en-US" w:bidi="ar-SA"/>
          <w14:ligatures w14:val="standardContextual"/>
        </w:rPr>
        <w:t xml:space="preserve">: Deve permitir autenticação via Single </w:t>
      </w:r>
      <w:proofErr w:type="spellStart"/>
      <w:r w:rsidRPr="00970C82">
        <w:rPr>
          <w:rFonts w:ascii="Segoe UI" w:eastAsia="Aptos" w:hAnsi="Segoe UI" w:cs="Segoe UI"/>
          <w:kern w:val="2"/>
          <w:sz w:val="20"/>
          <w:szCs w:val="20"/>
          <w:lang w:eastAsia="en-US" w:bidi="ar-SA"/>
          <w14:ligatures w14:val="standardContextual"/>
        </w:rPr>
        <w:t>Sign-On</w:t>
      </w:r>
      <w:proofErr w:type="spellEnd"/>
      <w:r w:rsidRPr="00970C82">
        <w:rPr>
          <w:rFonts w:ascii="Segoe UI" w:eastAsia="Aptos" w:hAnsi="Segoe UI" w:cs="Segoe UI"/>
          <w:kern w:val="2"/>
          <w:sz w:val="20"/>
          <w:szCs w:val="20"/>
          <w:lang w:eastAsia="en-US" w:bidi="ar-SA"/>
          <w14:ligatures w14:val="standardContextual"/>
        </w:rPr>
        <w:t xml:space="preserve"> (SSO), oferecendo um método seguro e conveniente para o acesso dos usuários.</w:t>
      </w:r>
    </w:p>
    <w:p w14:paraId="55501BD7"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5.2.6. </w:t>
      </w:r>
      <w:r w:rsidRPr="00970C82">
        <w:rPr>
          <w:rFonts w:ascii="Segoe UI" w:eastAsia="Aptos" w:hAnsi="Segoe UI" w:cs="Segoe UI"/>
          <w:b/>
          <w:bCs/>
          <w:kern w:val="2"/>
          <w:sz w:val="20"/>
          <w:szCs w:val="20"/>
          <w:lang w:eastAsia="en-US" w:bidi="ar-SA"/>
          <w14:ligatures w14:val="standardContextual"/>
        </w:rPr>
        <w:t>Monitoramento de Estado</w:t>
      </w:r>
      <w:r w:rsidRPr="00970C82">
        <w:rPr>
          <w:rFonts w:ascii="Segoe UI" w:eastAsia="Aptos" w:hAnsi="Segoe UI" w:cs="Segoe UI"/>
          <w:kern w:val="2"/>
          <w:sz w:val="20"/>
          <w:szCs w:val="20"/>
          <w:lang w:eastAsia="en-US" w:bidi="ar-SA"/>
          <w14:ligatures w14:val="standardContextual"/>
        </w:rPr>
        <w:t>: O portal deve apresentar claramente o estado dos dispositivos, facilitando o diagnóstico rápido de problemas e a monitoração contínua da rede.</w:t>
      </w:r>
    </w:p>
    <w:p w14:paraId="7D48DEB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5.2.7. </w:t>
      </w:r>
      <w:r w:rsidRPr="00970C82">
        <w:rPr>
          <w:rFonts w:ascii="Segoe UI" w:eastAsia="Aptos" w:hAnsi="Segoe UI" w:cs="Segoe UI"/>
          <w:b/>
          <w:bCs/>
          <w:kern w:val="2"/>
          <w:sz w:val="20"/>
          <w:szCs w:val="20"/>
          <w:lang w:eastAsia="en-US" w:bidi="ar-SA"/>
          <w14:ligatures w14:val="standardContextual"/>
        </w:rPr>
        <w:t>Controle de Acesso e Privilégios</w:t>
      </w:r>
      <w:r w:rsidRPr="00970C82">
        <w:rPr>
          <w:rFonts w:ascii="Segoe UI" w:eastAsia="Aptos" w:hAnsi="Segoe UI" w:cs="Segoe UI"/>
          <w:kern w:val="2"/>
          <w:sz w:val="20"/>
          <w:szCs w:val="20"/>
          <w:lang w:eastAsia="en-US" w:bidi="ar-SA"/>
          <w14:ligatures w14:val="standardContextual"/>
        </w:rPr>
        <w:t>: Deve ser implementado com um sistema robusto de controle de acesso, configurável de acordo com o perfil do administrador, assegurando que apenas pessoal autorizado possa realizar alterações críticas ou acessar informações sensíveis.</w:t>
      </w:r>
    </w:p>
    <w:p w14:paraId="6F943977"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5.3. </w:t>
      </w:r>
      <w:r w:rsidRPr="00970C82">
        <w:rPr>
          <w:rFonts w:ascii="Segoe UI" w:eastAsia="Aptos" w:hAnsi="Segoe UI" w:cs="Segoe UI"/>
          <w:b/>
          <w:bCs/>
          <w:kern w:val="2"/>
          <w:sz w:val="20"/>
          <w:szCs w:val="20"/>
          <w:lang w:eastAsia="en-US" w:bidi="ar-SA"/>
          <w14:ligatures w14:val="standardContextual"/>
        </w:rPr>
        <w:t>GERENCIAMENTO DE LINHAS TELEFÔNICAS</w:t>
      </w:r>
      <w:r w:rsidRPr="00970C82">
        <w:rPr>
          <w:rFonts w:ascii="Segoe UI" w:eastAsia="Aptos" w:hAnsi="Segoe UI" w:cs="Segoe UI"/>
          <w:kern w:val="2"/>
          <w:sz w:val="20"/>
          <w:szCs w:val="20"/>
          <w:lang w:eastAsia="en-US" w:bidi="ar-SA"/>
          <w14:ligatures w14:val="standardContextual"/>
        </w:rPr>
        <w:t xml:space="preserve"> (Funcionalidades Mínimas Requeridas): </w:t>
      </w:r>
    </w:p>
    <w:p w14:paraId="246D6C2A"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5.3.1. Para garantir um gerenciamento eficaz das linhas telefônicas, tanto móveis quanto fixas, da Prefeitura Municipal, a empresa contratada deverá dispor das seguintes funcionalidades essenciais:</w:t>
      </w:r>
    </w:p>
    <w:p w14:paraId="14DB4A52"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5.3.1.1. </w:t>
      </w:r>
      <w:r w:rsidRPr="00970C82">
        <w:rPr>
          <w:rFonts w:ascii="Segoe UI" w:eastAsia="Aptos" w:hAnsi="Segoe UI" w:cs="Segoe UI"/>
          <w:b/>
          <w:bCs/>
          <w:kern w:val="2"/>
          <w:sz w:val="20"/>
          <w:szCs w:val="20"/>
          <w:lang w:eastAsia="en-US" w:bidi="ar-SA"/>
          <w14:ligatures w14:val="standardContextual"/>
        </w:rPr>
        <w:t>Gerenciamento Completo de Linhas</w:t>
      </w:r>
      <w:r w:rsidRPr="00970C82">
        <w:rPr>
          <w:rFonts w:ascii="Segoe UI" w:eastAsia="Aptos" w:hAnsi="Segoe UI" w:cs="Segoe UI"/>
          <w:kern w:val="2"/>
          <w:sz w:val="20"/>
          <w:szCs w:val="20"/>
          <w:lang w:eastAsia="en-US" w:bidi="ar-SA"/>
          <w14:ligatures w14:val="standardContextual"/>
        </w:rPr>
        <w:t xml:space="preserve">: A contratada será responsável pela gestão integral de todas as linhas telefônicas móveis e fixas em nome da Prefeitura Municipal. Esta responsabilidade inclui, mas não se limita </w:t>
      </w:r>
      <w:proofErr w:type="gramStart"/>
      <w:r w:rsidRPr="00970C82">
        <w:rPr>
          <w:rFonts w:ascii="Segoe UI" w:eastAsia="Aptos" w:hAnsi="Segoe UI" w:cs="Segoe UI"/>
          <w:kern w:val="2"/>
          <w:sz w:val="20"/>
          <w:szCs w:val="20"/>
          <w:lang w:eastAsia="en-US" w:bidi="ar-SA"/>
          <w14:ligatures w14:val="standardContextual"/>
        </w:rPr>
        <w:t>a, gerenciar</w:t>
      </w:r>
      <w:proofErr w:type="gramEnd"/>
      <w:r w:rsidRPr="00970C82">
        <w:rPr>
          <w:rFonts w:ascii="Segoe UI" w:eastAsia="Aptos" w:hAnsi="Segoe UI" w:cs="Segoe UI"/>
          <w:kern w:val="2"/>
          <w:sz w:val="20"/>
          <w:szCs w:val="20"/>
          <w:lang w:eastAsia="en-US" w:bidi="ar-SA"/>
          <w14:ligatures w14:val="standardContextual"/>
        </w:rPr>
        <w:t xml:space="preserve"> a ativação, desativação e manutenção dessas linhas.</w:t>
      </w:r>
    </w:p>
    <w:p w14:paraId="3BBEF512"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5.3.1.2. </w:t>
      </w:r>
      <w:r w:rsidRPr="00970C82">
        <w:rPr>
          <w:rFonts w:ascii="Segoe UI" w:eastAsia="Aptos" w:hAnsi="Segoe UI" w:cs="Segoe UI"/>
          <w:b/>
          <w:bCs/>
          <w:kern w:val="2"/>
          <w:sz w:val="20"/>
          <w:szCs w:val="20"/>
          <w:lang w:eastAsia="en-US" w:bidi="ar-SA"/>
          <w14:ligatures w14:val="standardContextual"/>
        </w:rPr>
        <w:t>Administração de Planos</w:t>
      </w:r>
      <w:r w:rsidRPr="00970C82">
        <w:rPr>
          <w:rFonts w:ascii="Segoe UI" w:eastAsia="Aptos" w:hAnsi="Segoe UI" w:cs="Segoe UI"/>
          <w:kern w:val="2"/>
          <w:sz w:val="20"/>
          <w:szCs w:val="20"/>
          <w:lang w:eastAsia="en-US" w:bidi="ar-SA"/>
          <w14:ligatures w14:val="standardContextual"/>
        </w:rPr>
        <w:t>: A gestão dos planos de serviço das linhas telefônicas será inteiramente transferida para a contratada. Isso inclui a seleção de planos adequados às necessidades da Prefeitura, bem como ajustes e otimizações conforme necessários.</w:t>
      </w:r>
    </w:p>
    <w:p w14:paraId="27CC7FBE"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5.3.1.3. </w:t>
      </w:r>
      <w:r w:rsidRPr="00970C82">
        <w:rPr>
          <w:rFonts w:ascii="Segoe UI" w:eastAsia="Aptos" w:hAnsi="Segoe UI" w:cs="Segoe UI"/>
          <w:b/>
          <w:bCs/>
          <w:kern w:val="2"/>
          <w:sz w:val="20"/>
          <w:szCs w:val="20"/>
          <w:lang w:eastAsia="en-US" w:bidi="ar-SA"/>
          <w14:ligatures w14:val="standardContextual"/>
        </w:rPr>
        <w:t>Solicitações e Configurações</w:t>
      </w:r>
      <w:r w:rsidRPr="00970C82">
        <w:rPr>
          <w:rFonts w:ascii="Segoe UI" w:eastAsia="Aptos" w:hAnsi="Segoe UI" w:cs="Segoe UI"/>
          <w:kern w:val="2"/>
          <w:sz w:val="20"/>
          <w:szCs w:val="20"/>
          <w:lang w:eastAsia="en-US" w:bidi="ar-SA"/>
          <w14:ligatures w14:val="standardContextual"/>
        </w:rPr>
        <w:t xml:space="preserve">: A empresa contratada ficará encarregada de atender a todas as solicitações relacionadas às linhas telefônicas, incluindo, mas não se limitando </w:t>
      </w:r>
      <w:proofErr w:type="gramStart"/>
      <w:r w:rsidRPr="00970C82">
        <w:rPr>
          <w:rFonts w:ascii="Segoe UI" w:eastAsia="Aptos" w:hAnsi="Segoe UI" w:cs="Segoe UI"/>
          <w:kern w:val="2"/>
          <w:sz w:val="20"/>
          <w:szCs w:val="20"/>
          <w:lang w:eastAsia="en-US" w:bidi="ar-SA"/>
          <w14:ligatures w14:val="standardContextual"/>
        </w:rPr>
        <w:t>a, solicitações</w:t>
      </w:r>
      <w:proofErr w:type="gramEnd"/>
      <w:r w:rsidRPr="00970C82">
        <w:rPr>
          <w:rFonts w:ascii="Segoe UI" w:eastAsia="Aptos" w:hAnsi="Segoe UI" w:cs="Segoe UI"/>
          <w:kern w:val="2"/>
          <w:sz w:val="20"/>
          <w:szCs w:val="20"/>
          <w:lang w:eastAsia="en-US" w:bidi="ar-SA"/>
          <w14:ligatures w14:val="standardContextual"/>
        </w:rPr>
        <w:t xml:space="preserve"> de alterações de planos, adição ou remoção de serviços, e todas as configurações necessárias para o funcionamento eficiente do serviço.</w:t>
      </w:r>
    </w:p>
    <w:p w14:paraId="6B4D6B72"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5.3.1.4. </w:t>
      </w:r>
      <w:r w:rsidRPr="00970C82">
        <w:rPr>
          <w:rFonts w:ascii="Segoe UI" w:eastAsia="Aptos" w:hAnsi="Segoe UI" w:cs="Segoe UI"/>
          <w:b/>
          <w:bCs/>
          <w:kern w:val="2"/>
          <w:sz w:val="20"/>
          <w:szCs w:val="20"/>
          <w:lang w:eastAsia="en-US" w:bidi="ar-SA"/>
          <w14:ligatures w14:val="standardContextual"/>
        </w:rPr>
        <w:t>Serviços Associados</w:t>
      </w:r>
      <w:r w:rsidRPr="00970C82">
        <w:rPr>
          <w:rFonts w:ascii="Segoe UI" w:eastAsia="Aptos" w:hAnsi="Segoe UI" w:cs="Segoe UI"/>
          <w:kern w:val="2"/>
          <w:sz w:val="20"/>
          <w:szCs w:val="20"/>
          <w:lang w:eastAsia="en-US" w:bidi="ar-SA"/>
          <w14:ligatures w14:val="standardContextual"/>
        </w:rPr>
        <w:t>: Além das funcionalidades básicas de gerenciamento e configuração, a contratada deverá oferecer suporte para qualquer outro serviço necessário que esteja associado ao uso das linhas telefônicas pela Prefeitura.</w:t>
      </w:r>
    </w:p>
    <w:p w14:paraId="141FE2F0"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5.4. </w:t>
      </w:r>
      <w:r w:rsidRPr="00970C82">
        <w:rPr>
          <w:rFonts w:ascii="Segoe UI" w:eastAsia="Aptos" w:hAnsi="Segoe UI" w:cs="Segoe UI"/>
          <w:b/>
          <w:bCs/>
          <w:kern w:val="2"/>
          <w:sz w:val="20"/>
          <w:szCs w:val="20"/>
          <w:lang w:eastAsia="en-US" w:bidi="ar-SA"/>
          <w14:ligatures w14:val="standardContextual"/>
        </w:rPr>
        <w:t>DESMEMBRAMENTO DE FATURAS</w:t>
      </w:r>
      <w:r w:rsidRPr="00970C82">
        <w:rPr>
          <w:rFonts w:ascii="Segoe UI" w:eastAsia="Aptos" w:hAnsi="Segoe UI" w:cs="Segoe UI"/>
          <w:kern w:val="2"/>
          <w:sz w:val="20"/>
          <w:szCs w:val="20"/>
          <w:lang w:eastAsia="en-US" w:bidi="ar-SA"/>
          <w14:ligatures w14:val="standardContextual"/>
        </w:rPr>
        <w:t xml:space="preserve"> (Requisitos e Processo):</w:t>
      </w:r>
    </w:p>
    <w:p w14:paraId="2651C1A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5.4.1. O desmembramento de faturas é uma função crucial para a gestão financeira eficaz das linhas telefônicas da Prefeitura Municipal. Para garantir transparência e conformidade com os procedimentos estipulados no edital, a empresa contratada deverá seguir os seguintes requisitos:</w:t>
      </w:r>
    </w:p>
    <w:p w14:paraId="297F849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5.4.2. </w:t>
      </w:r>
      <w:r w:rsidRPr="00970C82">
        <w:rPr>
          <w:rFonts w:ascii="Segoe UI" w:eastAsia="Aptos" w:hAnsi="Segoe UI" w:cs="Segoe UI"/>
          <w:b/>
          <w:bCs/>
          <w:kern w:val="2"/>
          <w:sz w:val="20"/>
          <w:szCs w:val="20"/>
          <w:lang w:eastAsia="en-US" w:bidi="ar-SA"/>
          <w14:ligatures w14:val="standardContextual"/>
        </w:rPr>
        <w:t>Geração de Planilhas Mensais</w:t>
      </w:r>
      <w:r w:rsidRPr="00970C82">
        <w:rPr>
          <w:rFonts w:ascii="Segoe UI" w:eastAsia="Aptos" w:hAnsi="Segoe UI" w:cs="Segoe UI"/>
          <w:kern w:val="2"/>
          <w:sz w:val="20"/>
          <w:szCs w:val="20"/>
          <w:lang w:eastAsia="en-US" w:bidi="ar-SA"/>
          <w14:ligatures w14:val="standardContextual"/>
        </w:rPr>
        <w:t>:</w:t>
      </w:r>
    </w:p>
    <w:p w14:paraId="1C0EECBA"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5.4.2.1. Objetivo: As faturas das linhas telefônicas deverão ser desmembradas mensalmente.</w:t>
      </w:r>
    </w:p>
    <w:p w14:paraId="039C5AD0"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5.4.2.2. Processo: A contratada deve gerar planilhas detalhadas que refletem o uso dos serviços por linha telefônica. Estas planilhas servirão como base para os empenhos, facilitando a alocação correta dos custos de telecomunicações.</w:t>
      </w:r>
    </w:p>
    <w:p w14:paraId="20549CB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5.4.2.3. Conformidade: O processo de desmembramento deve atender às especificações do edital de telefonia móvel previamente realizado, assegurando que todos os requisitos e condições estabelecidos sejam cumpridos.</w:t>
      </w:r>
    </w:p>
    <w:p w14:paraId="690D6A2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5.4.3. </w:t>
      </w:r>
      <w:r w:rsidRPr="00970C82">
        <w:rPr>
          <w:rFonts w:ascii="Segoe UI" w:eastAsia="Aptos" w:hAnsi="Segoe UI" w:cs="Segoe UI"/>
          <w:b/>
          <w:bCs/>
          <w:kern w:val="2"/>
          <w:sz w:val="20"/>
          <w:szCs w:val="20"/>
          <w:lang w:eastAsia="en-US" w:bidi="ar-SA"/>
          <w14:ligatures w14:val="standardContextual"/>
        </w:rPr>
        <w:t>Organização das Planilhas por Setores</w:t>
      </w:r>
      <w:r w:rsidRPr="00970C82">
        <w:rPr>
          <w:rFonts w:ascii="Segoe UI" w:eastAsia="Aptos" w:hAnsi="Segoe UI" w:cs="Segoe UI"/>
          <w:kern w:val="2"/>
          <w:sz w:val="20"/>
          <w:szCs w:val="20"/>
          <w:lang w:eastAsia="en-US" w:bidi="ar-SA"/>
          <w14:ligatures w14:val="standardContextual"/>
        </w:rPr>
        <w:t>:</w:t>
      </w:r>
    </w:p>
    <w:p w14:paraId="42AD56A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5.4.3.1. </w:t>
      </w:r>
      <w:r w:rsidRPr="00970C82">
        <w:rPr>
          <w:rFonts w:ascii="Segoe UI" w:eastAsia="Aptos" w:hAnsi="Segoe UI" w:cs="Segoe UI"/>
          <w:b/>
          <w:bCs/>
          <w:kern w:val="2"/>
          <w:sz w:val="20"/>
          <w:szCs w:val="20"/>
          <w:lang w:eastAsia="en-US" w:bidi="ar-SA"/>
          <w14:ligatures w14:val="standardContextual"/>
        </w:rPr>
        <w:t>Objetivo</w:t>
      </w:r>
      <w:r w:rsidRPr="00970C82">
        <w:rPr>
          <w:rFonts w:ascii="Segoe UI" w:eastAsia="Aptos" w:hAnsi="Segoe UI" w:cs="Segoe UI"/>
          <w:kern w:val="2"/>
          <w:sz w:val="20"/>
          <w:szCs w:val="20"/>
          <w:lang w:eastAsia="en-US" w:bidi="ar-SA"/>
          <w14:ligatures w14:val="standardContextual"/>
        </w:rPr>
        <w:t>: Facilitar a análise e verificação dos gastos por departamento ou setor.</w:t>
      </w:r>
    </w:p>
    <w:p w14:paraId="0EE2C06E"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5.4.3.2. </w:t>
      </w: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 As planilhas geradas devem ser organizadas e categorizadas de acordo com os setores solicitados pela Prefeitura. Esta organização deve permitir uma fácil visualização do consumo e dos custos associados a cada setor.</w:t>
      </w:r>
    </w:p>
    <w:p w14:paraId="2BFCFB6D"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5.4.3.3. </w:t>
      </w:r>
      <w:r w:rsidRPr="00970C82">
        <w:rPr>
          <w:rFonts w:ascii="Segoe UI" w:eastAsia="Aptos" w:hAnsi="Segoe UI" w:cs="Segoe UI"/>
          <w:b/>
          <w:bCs/>
          <w:kern w:val="2"/>
          <w:sz w:val="20"/>
          <w:szCs w:val="20"/>
          <w:lang w:eastAsia="en-US" w:bidi="ar-SA"/>
          <w14:ligatures w14:val="standardContextual"/>
        </w:rPr>
        <w:t>Finalidade</w:t>
      </w:r>
      <w:r w:rsidRPr="00970C82">
        <w:rPr>
          <w:rFonts w:ascii="Segoe UI" w:eastAsia="Aptos" w:hAnsi="Segoe UI" w:cs="Segoe UI"/>
          <w:kern w:val="2"/>
          <w:sz w:val="20"/>
          <w:szCs w:val="20"/>
          <w:lang w:eastAsia="en-US" w:bidi="ar-SA"/>
          <w14:ligatures w14:val="standardContextual"/>
        </w:rPr>
        <w:t>: A disposição clara e estruturada das planilhas por setores permite uma melhor gestão financeira e facilita o controle de custos, além de suportar processos de auditoria e revisão financeira internos.</w:t>
      </w:r>
    </w:p>
    <w:p w14:paraId="234658A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5.5. </w:t>
      </w:r>
      <w:r w:rsidRPr="00970C82">
        <w:rPr>
          <w:rFonts w:ascii="Segoe UI" w:eastAsia="Aptos" w:hAnsi="Segoe UI" w:cs="Segoe UI"/>
          <w:b/>
          <w:bCs/>
          <w:kern w:val="2"/>
          <w:sz w:val="20"/>
          <w:szCs w:val="20"/>
          <w:lang w:eastAsia="en-US" w:bidi="ar-SA"/>
          <w14:ligatures w14:val="standardContextual"/>
        </w:rPr>
        <w:t>ANÁLISE DE FATURAS</w:t>
      </w:r>
      <w:r w:rsidRPr="00970C82">
        <w:rPr>
          <w:rFonts w:ascii="Segoe UI" w:eastAsia="Aptos" w:hAnsi="Segoe UI" w:cs="Segoe UI"/>
          <w:kern w:val="2"/>
          <w:sz w:val="20"/>
          <w:szCs w:val="20"/>
          <w:lang w:eastAsia="en-US" w:bidi="ar-SA"/>
          <w14:ligatures w14:val="standardContextual"/>
        </w:rPr>
        <w:t xml:space="preserve"> (Requisitos e Processo):</w:t>
      </w:r>
    </w:p>
    <w:p w14:paraId="5CC46A5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5.5.1. Para garantir uma gestão eficiente e transparente dos custos de telecomunicações, a empresa contratada deverá implementar um processo sistemático de análise de faturas. Este processo deve incluir os seguintes elementos:</w:t>
      </w:r>
    </w:p>
    <w:p w14:paraId="762F893A"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5.5.2. </w:t>
      </w:r>
      <w:r w:rsidRPr="00970C82">
        <w:rPr>
          <w:rFonts w:ascii="Segoe UI" w:eastAsia="Aptos" w:hAnsi="Segoe UI" w:cs="Segoe UI"/>
          <w:b/>
          <w:bCs/>
          <w:kern w:val="2"/>
          <w:sz w:val="20"/>
          <w:szCs w:val="20"/>
          <w:lang w:eastAsia="en-US" w:bidi="ar-SA"/>
          <w14:ligatures w14:val="standardContextual"/>
        </w:rPr>
        <w:t>Revisão Detalhada das Faturas</w:t>
      </w:r>
      <w:r w:rsidRPr="00970C82">
        <w:rPr>
          <w:rFonts w:ascii="Segoe UI" w:eastAsia="Aptos" w:hAnsi="Segoe UI" w:cs="Segoe UI"/>
          <w:kern w:val="2"/>
          <w:sz w:val="20"/>
          <w:szCs w:val="20"/>
          <w:lang w:eastAsia="en-US" w:bidi="ar-SA"/>
          <w14:ligatures w14:val="standardContextual"/>
        </w:rPr>
        <w:t>:</w:t>
      </w:r>
    </w:p>
    <w:p w14:paraId="18B0742D"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5.5.2.1. </w:t>
      </w:r>
      <w:r w:rsidRPr="00970C82">
        <w:rPr>
          <w:rFonts w:ascii="Segoe UI" w:eastAsia="Aptos" w:hAnsi="Segoe UI" w:cs="Segoe UI"/>
          <w:b/>
          <w:bCs/>
          <w:kern w:val="2"/>
          <w:sz w:val="20"/>
          <w:szCs w:val="20"/>
          <w:lang w:eastAsia="en-US" w:bidi="ar-SA"/>
          <w14:ligatures w14:val="standardContextual"/>
        </w:rPr>
        <w:t>Objetivo</w:t>
      </w:r>
      <w:r w:rsidRPr="00970C82">
        <w:rPr>
          <w:rFonts w:ascii="Segoe UI" w:eastAsia="Aptos" w:hAnsi="Segoe UI" w:cs="Segoe UI"/>
          <w:kern w:val="2"/>
          <w:sz w:val="20"/>
          <w:szCs w:val="20"/>
          <w:lang w:eastAsia="en-US" w:bidi="ar-SA"/>
          <w14:ligatures w14:val="standardContextual"/>
        </w:rPr>
        <w:t>: Verificar a precisão dos valores cobrados pelas operadoras.</w:t>
      </w:r>
    </w:p>
    <w:p w14:paraId="4465B0CC"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5.5.2.2. </w:t>
      </w: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 A empresa deve realizar uma análise meticulosa das faturas para identificar possíveis erros, cobranças indevidas, ou uso incoerente dos serviços conforme a função dos usuários. Isso inclui revisar o consumo e compará-lo com os planos contratados.</w:t>
      </w:r>
    </w:p>
    <w:p w14:paraId="0C3C62C5"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 xml:space="preserve">5.5.2.3. </w:t>
      </w:r>
      <w:r w:rsidRPr="00970C82">
        <w:rPr>
          <w:rFonts w:ascii="Segoe UI" w:eastAsia="Aptos" w:hAnsi="Segoe UI" w:cs="Segoe UI"/>
          <w:b/>
          <w:bCs/>
          <w:kern w:val="2"/>
          <w:sz w:val="20"/>
          <w:szCs w:val="20"/>
          <w:lang w:eastAsia="en-US" w:bidi="ar-SA"/>
          <w14:ligatures w14:val="standardContextual"/>
        </w:rPr>
        <w:t>Ações Corretivas</w:t>
      </w:r>
      <w:r w:rsidRPr="00970C82">
        <w:rPr>
          <w:rFonts w:ascii="Segoe UI" w:eastAsia="Aptos" w:hAnsi="Segoe UI" w:cs="Segoe UI"/>
          <w:kern w:val="2"/>
          <w:sz w:val="20"/>
          <w:szCs w:val="20"/>
          <w:lang w:eastAsia="en-US" w:bidi="ar-SA"/>
          <w14:ligatures w14:val="standardContextual"/>
        </w:rPr>
        <w:t>: Baseado na análise, a empresa deve providenciar orientações aos usuários, sugerir alterações de planos ou ajustar a forma de utilização para otimizar os custos, sempre que identificar oportunidades de melhoria.</w:t>
      </w:r>
    </w:p>
    <w:p w14:paraId="03A5DF2F"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5.5.3. </w:t>
      </w:r>
      <w:r w:rsidRPr="00970C82">
        <w:rPr>
          <w:rFonts w:ascii="Segoe UI" w:eastAsia="Aptos" w:hAnsi="Segoe UI" w:cs="Segoe UI"/>
          <w:b/>
          <w:bCs/>
          <w:kern w:val="2"/>
          <w:sz w:val="20"/>
          <w:szCs w:val="20"/>
          <w:lang w:eastAsia="en-US" w:bidi="ar-SA"/>
          <w14:ligatures w14:val="standardContextual"/>
        </w:rPr>
        <w:t>Retenção de Dados</w:t>
      </w:r>
      <w:r w:rsidRPr="00970C82">
        <w:rPr>
          <w:rFonts w:ascii="Segoe UI" w:eastAsia="Aptos" w:hAnsi="Segoe UI" w:cs="Segoe UI"/>
          <w:kern w:val="2"/>
          <w:sz w:val="20"/>
          <w:szCs w:val="20"/>
          <w:lang w:eastAsia="en-US" w:bidi="ar-SA"/>
          <w14:ligatures w14:val="standardContextual"/>
        </w:rPr>
        <w:t>:</w:t>
      </w:r>
    </w:p>
    <w:p w14:paraId="0D6FC9B8"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5.5.3.1. </w:t>
      </w:r>
      <w:r w:rsidRPr="00970C82">
        <w:rPr>
          <w:rFonts w:ascii="Segoe UI" w:eastAsia="Aptos" w:hAnsi="Segoe UI" w:cs="Segoe UI"/>
          <w:b/>
          <w:bCs/>
          <w:kern w:val="2"/>
          <w:sz w:val="20"/>
          <w:szCs w:val="20"/>
          <w:lang w:eastAsia="en-US" w:bidi="ar-SA"/>
          <w14:ligatures w14:val="standardContextual"/>
        </w:rPr>
        <w:t>Objetivo</w:t>
      </w:r>
      <w:r w:rsidRPr="00970C82">
        <w:rPr>
          <w:rFonts w:ascii="Segoe UI" w:eastAsia="Aptos" w:hAnsi="Segoe UI" w:cs="Segoe UI"/>
          <w:kern w:val="2"/>
          <w:sz w:val="20"/>
          <w:szCs w:val="20"/>
          <w:lang w:eastAsia="en-US" w:bidi="ar-SA"/>
          <w14:ligatures w14:val="standardContextual"/>
        </w:rPr>
        <w:t>: Manter um registro histórico de todas as faturas para referência futura e auditorias.</w:t>
      </w:r>
    </w:p>
    <w:p w14:paraId="149A61CD"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5.5.3.2. </w:t>
      </w: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 Todos os dados analisados devem ser arquivados e mantidos acessíveis por um período mínimo de cinco anos, garantindo a possibilidade de consultas retrospectivas ou verificações detalhadas conforme necessário.</w:t>
      </w:r>
    </w:p>
    <w:p w14:paraId="01A6B3A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5.5.4. </w:t>
      </w:r>
      <w:r w:rsidRPr="00970C82">
        <w:rPr>
          <w:rFonts w:ascii="Segoe UI" w:eastAsia="Aptos" w:hAnsi="Segoe UI" w:cs="Segoe UI"/>
          <w:b/>
          <w:bCs/>
          <w:kern w:val="2"/>
          <w:sz w:val="20"/>
          <w:szCs w:val="20"/>
          <w:lang w:eastAsia="en-US" w:bidi="ar-SA"/>
          <w14:ligatures w14:val="standardContextual"/>
        </w:rPr>
        <w:t>Entrega de Relatórios</w:t>
      </w:r>
      <w:r w:rsidRPr="00970C82">
        <w:rPr>
          <w:rFonts w:ascii="Segoe UI" w:eastAsia="Aptos" w:hAnsi="Segoe UI" w:cs="Segoe UI"/>
          <w:kern w:val="2"/>
          <w:sz w:val="20"/>
          <w:szCs w:val="20"/>
          <w:lang w:eastAsia="en-US" w:bidi="ar-SA"/>
          <w14:ligatures w14:val="standardContextual"/>
        </w:rPr>
        <w:t>:</w:t>
      </w:r>
    </w:p>
    <w:p w14:paraId="73475174"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5.5.4.1. </w:t>
      </w:r>
      <w:r w:rsidRPr="00970C82">
        <w:rPr>
          <w:rFonts w:ascii="Segoe UI" w:eastAsia="Aptos" w:hAnsi="Segoe UI" w:cs="Segoe UI"/>
          <w:b/>
          <w:bCs/>
          <w:kern w:val="2"/>
          <w:sz w:val="20"/>
          <w:szCs w:val="20"/>
          <w:lang w:eastAsia="en-US" w:bidi="ar-SA"/>
          <w14:ligatures w14:val="standardContextual"/>
        </w:rPr>
        <w:t>Objetivo</w:t>
      </w:r>
      <w:r w:rsidRPr="00970C82">
        <w:rPr>
          <w:rFonts w:ascii="Segoe UI" w:eastAsia="Aptos" w:hAnsi="Segoe UI" w:cs="Segoe UI"/>
          <w:kern w:val="2"/>
          <w:sz w:val="20"/>
          <w:szCs w:val="20"/>
          <w:lang w:eastAsia="en-US" w:bidi="ar-SA"/>
          <w14:ligatures w14:val="standardContextual"/>
        </w:rPr>
        <w:t>: Fornecer uma visão clara e regular do uso dos serviços de telecomunicação.</w:t>
      </w:r>
    </w:p>
    <w:p w14:paraId="120CC109"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5.5.4.2. </w:t>
      </w: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 Relatórios detalhados devem ser entregues mensalmente, contendo informações completas sobre o uso das linhas, incluindo números fixos e móveis de origem e destino.</w:t>
      </w:r>
    </w:p>
    <w:p w14:paraId="0E5638E2"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5.5.4.3. </w:t>
      </w:r>
      <w:r w:rsidRPr="00970C82">
        <w:rPr>
          <w:rFonts w:ascii="Segoe UI" w:eastAsia="Aptos" w:hAnsi="Segoe UI" w:cs="Segoe UI"/>
          <w:b/>
          <w:bCs/>
          <w:kern w:val="2"/>
          <w:sz w:val="20"/>
          <w:szCs w:val="20"/>
          <w:lang w:eastAsia="en-US" w:bidi="ar-SA"/>
          <w14:ligatures w14:val="standardContextual"/>
        </w:rPr>
        <w:t>Formato do Relatório</w:t>
      </w:r>
      <w:r w:rsidRPr="00970C82">
        <w:rPr>
          <w:rFonts w:ascii="Segoe UI" w:eastAsia="Aptos" w:hAnsi="Segoe UI" w:cs="Segoe UI"/>
          <w:kern w:val="2"/>
          <w:sz w:val="20"/>
          <w:szCs w:val="20"/>
          <w:lang w:eastAsia="en-US" w:bidi="ar-SA"/>
          <w14:ligatures w14:val="standardContextual"/>
        </w:rPr>
        <w:t>: O relatório deve ser claro, bem estruturado e incluir todas as informações pertinentes que permitam uma fácil interpretação dos dados por parte da Prefeitura.</w:t>
      </w:r>
    </w:p>
    <w:p w14:paraId="1CD0FBF0"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5.6. </w:t>
      </w:r>
      <w:r w:rsidRPr="00970C82">
        <w:rPr>
          <w:rFonts w:ascii="Segoe UI" w:eastAsia="Aptos" w:hAnsi="Segoe UI" w:cs="Segoe UI"/>
          <w:b/>
          <w:bCs/>
          <w:kern w:val="2"/>
          <w:sz w:val="20"/>
          <w:szCs w:val="20"/>
          <w:lang w:eastAsia="en-US" w:bidi="ar-SA"/>
          <w14:ligatures w14:val="standardContextual"/>
        </w:rPr>
        <w:t>CONTESTAÇÃO DE FATURAS INCORRETAS</w:t>
      </w:r>
      <w:r w:rsidRPr="00970C82">
        <w:rPr>
          <w:rFonts w:ascii="Segoe UI" w:eastAsia="Aptos" w:hAnsi="Segoe UI" w:cs="Segoe UI"/>
          <w:kern w:val="2"/>
          <w:sz w:val="20"/>
          <w:szCs w:val="20"/>
          <w:lang w:eastAsia="en-US" w:bidi="ar-SA"/>
          <w14:ligatures w14:val="standardContextual"/>
        </w:rPr>
        <w:t xml:space="preserve"> (Requisitos e Processo):</w:t>
      </w:r>
    </w:p>
    <w:p w14:paraId="185DE4C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5.6.1. Para assegurar a precisão financeira e evitar gastos desnecessários com serviços de telecomunicações, a empresa contratada deve adotar um processo rigoroso de contestação de faturas incorretas, detalhado nos seguintes passos:</w:t>
      </w:r>
    </w:p>
    <w:p w14:paraId="651D8D4A"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5.6.2. </w:t>
      </w:r>
      <w:r w:rsidRPr="00970C82">
        <w:rPr>
          <w:rFonts w:ascii="Segoe UI" w:eastAsia="Aptos" w:hAnsi="Segoe UI" w:cs="Segoe UI"/>
          <w:b/>
          <w:bCs/>
          <w:kern w:val="2"/>
          <w:sz w:val="20"/>
          <w:szCs w:val="20"/>
          <w:lang w:eastAsia="en-US" w:bidi="ar-SA"/>
          <w14:ligatures w14:val="standardContextual"/>
        </w:rPr>
        <w:t>Revisão Mensal das Faturas</w:t>
      </w:r>
      <w:r w:rsidRPr="00970C82">
        <w:rPr>
          <w:rFonts w:ascii="Segoe UI" w:eastAsia="Aptos" w:hAnsi="Segoe UI" w:cs="Segoe UI"/>
          <w:kern w:val="2"/>
          <w:sz w:val="20"/>
          <w:szCs w:val="20"/>
          <w:lang w:eastAsia="en-US" w:bidi="ar-SA"/>
          <w14:ligatures w14:val="standardContextual"/>
        </w:rPr>
        <w:t>:</w:t>
      </w:r>
    </w:p>
    <w:p w14:paraId="39C22D2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5.6.2.1. </w:t>
      </w:r>
      <w:r w:rsidRPr="00970C82">
        <w:rPr>
          <w:rFonts w:ascii="Segoe UI" w:eastAsia="Aptos" w:hAnsi="Segoe UI" w:cs="Segoe UI"/>
          <w:b/>
          <w:bCs/>
          <w:kern w:val="2"/>
          <w:sz w:val="20"/>
          <w:szCs w:val="20"/>
          <w:lang w:eastAsia="en-US" w:bidi="ar-SA"/>
          <w14:ligatures w14:val="standardContextual"/>
        </w:rPr>
        <w:t>Objetivo</w:t>
      </w:r>
      <w:r w:rsidRPr="00970C82">
        <w:rPr>
          <w:rFonts w:ascii="Segoe UI" w:eastAsia="Aptos" w:hAnsi="Segoe UI" w:cs="Segoe UI"/>
          <w:kern w:val="2"/>
          <w:sz w:val="20"/>
          <w:szCs w:val="20"/>
          <w:lang w:eastAsia="en-US" w:bidi="ar-SA"/>
          <w14:ligatures w14:val="standardContextual"/>
        </w:rPr>
        <w:t>: Identificar e corrigir cobranças indevidas ou valores inconsistentes com o que foi contratado.</w:t>
      </w:r>
    </w:p>
    <w:p w14:paraId="694BA9ED"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5.6.2.2. </w:t>
      </w: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 A empresa deve realizar verificações mensais detalhadas de todas as faturas recebidas. Durante essa revisão, devem ser identificadas cobranças que não estejam em conformidade com os contratos estabelecidos com as operadoras de telecomunicações.</w:t>
      </w:r>
    </w:p>
    <w:p w14:paraId="16C2EB1A"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5.6.3. </w:t>
      </w:r>
      <w:r w:rsidRPr="00970C82">
        <w:rPr>
          <w:rFonts w:ascii="Segoe UI" w:eastAsia="Aptos" w:hAnsi="Segoe UI" w:cs="Segoe UI"/>
          <w:b/>
          <w:bCs/>
          <w:kern w:val="2"/>
          <w:sz w:val="20"/>
          <w:szCs w:val="20"/>
          <w:lang w:eastAsia="en-US" w:bidi="ar-SA"/>
          <w14:ligatures w14:val="standardContextual"/>
        </w:rPr>
        <w:t>Procedimento de Contestação</w:t>
      </w:r>
      <w:r w:rsidRPr="00970C82">
        <w:rPr>
          <w:rFonts w:ascii="Segoe UI" w:eastAsia="Aptos" w:hAnsi="Segoe UI" w:cs="Segoe UI"/>
          <w:kern w:val="2"/>
          <w:sz w:val="20"/>
          <w:szCs w:val="20"/>
          <w:lang w:eastAsia="en-US" w:bidi="ar-SA"/>
          <w14:ligatures w14:val="standardContextual"/>
        </w:rPr>
        <w:t>:</w:t>
      </w:r>
    </w:p>
    <w:p w14:paraId="4EC1FD8A"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5.6.3.1. </w:t>
      </w:r>
      <w:r w:rsidRPr="00970C82">
        <w:rPr>
          <w:rFonts w:ascii="Segoe UI" w:eastAsia="Aptos" w:hAnsi="Segoe UI" w:cs="Segoe UI"/>
          <w:b/>
          <w:bCs/>
          <w:kern w:val="2"/>
          <w:sz w:val="20"/>
          <w:szCs w:val="20"/>
          <w:lang w:eastAsia="en-US" w:bidi="ar-SA"/>
          <w14:ligatures w14:val="standardContextual"/>
        </w:rPr>
        <w:t>Objetivo</w:t>
      </w:r>
      <w:r w:rsidRPr="00970C82">
        <w:rPr>
          <w:rFonts w:ascii="Segoe UI" w:eastAsia="Aptos" w:hAnsi="Segoe UI" w:cs="Segoe UI"/>
          <w:kern w:val="2"/>
          <w:sz w:val="20"/>
          <w:szCs w:val="20"/>
          <w:lang w:eastAsia="en-US" w:bidi="ar-SA"/>
          <w14:ligatures w14:val="standardContextual"/>
        </w:rPr>
        <w:t>: Assegurar que todas as cobranças indevidas sejam corretamente contestadas e corrigidas.</w:t>
      </w:r>
    </w:p>
    <w:p w14:paraId="032880B6"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 xml:space="preserve">5.6.3.2. </w:t>
      </w: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 xml:space="preserve"> Ao identificar uma cobrança indevida, a empresa contratada deve iniciar o processo de contestação diretamente com o prestador de serviços envolvido. Este processo deve ser conduzido de forma a garantir a correção ou o reembolso das quantias cobradas indevidamente.</w:t>
      </w:r>
    </w:p>
    <w:p w14:paraId="43DE76F8"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5.6.4. </w:t>
      </w:r>
      <w:r w:rsidRPr="00970C82">
        <w:rPr>
          <w:rFonts w:ascii="Segoe UI" w:eastAsia="Aptos" w:hAnsi="Segoe UI" w:cs="Segoe UI"/>
          <w:b/>
          <w:bCs/>
          <w:kern w:val="2"/>
          <w:sz w:val="20"/>
          <w:szCs w:val="20"/>
          <w:lang w:eastAsia="en-US" w:bidi="ar-SA"/>
          <w14:ligatures w14:val="standardContextual"/>
        </w:rPr>
        <w:t>Documentação e Acompanhamento</w:t>
      </w:r>
      <w:r w:rsidRPr="00970C82">
        <w:rPr>
          <w:rFonts w:ascii="Segoe UI" w:eastAsia="Aptos" w:hAnsi="Segoe UI" w:cs="Segoe UI"/>
          <w:kern w:val="2"/>
          <w:sz w:val="20"/>
          <w:szCs w:val="20"/>
          <w:lang w:eastAsia="en-US" w:bidi="ar-SA"/>
          <w14:ligatures w14:val="standardContextual"/>
        </w:rPr>
        <w:t>:</w:t>
      </w:r>
    </w:p>
    <w:p w14:paraId="4886F26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5.6.4.1. </w:t>
      </w:r>
      <w:r w:rsidRPr="00970C82">
        <w:rPr>
          <w:rFonts w:ascii="Segoe UI" w:eastAsia="Aptos" w:hAnsi="Segoe UI" w:cs="Segoe UI"/>
          <w:b/>
          <w:bCs/>
          <w:kern w:val="2"/>
          <w:sz w:val="20"/>
          <w:szCs w:val="20"/>
          <w:lang w:eastAsia="en-US" w:bidi="ar-SA"/>
          <w14:ligatures w14:val="standardContextual"/>
        </w:rPr>
        <w:t>Objetivo</w:t>
      </w:r>
      <w:r w:rsidRPr="00970C82">
        <w:rPr>
          <w:rFonts w:ascii="Segoe UI" w:eastAsia="Aptos" w:hAnsi="Segoe UI" w:cs="Segoe UI"/>
          <w:kern w:val="2"/>
          <w:sz w:val="20"/>
          <w:szCs w:val="20"/>
          <w:lang w:eastAsia="en-US" w:bidi="ar-SA"/>
          <w14:ligatures w14:val="standardContextual"/>
        </w:rPr>
        <w:t>: Manter um registro organizado e acessível de todas as contestações para referência futura e para garantir o acompanhamento efetivo até a resolução.</w:t>
      </w:r>
    </w:p>
    <w:p w14:paraId="7C0EDA0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5.6.4.2. </w:t>
      </w: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 Os protocolos das contestações devem ser meticulosamente documentados e arquivados em um banco de dados dedicado. Este registro deve incluir detalhes como a data da contestação, a descrição do problema, a resposta do fornecedor e o status atual da contestação.</w:t>
      </w:r>
    </w:p>
    <w:p w14:paraId="60CFDCC4"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5.6.4.3. </w:t>
      </w:r>
      <w:r w:rsidRPr="00970C82">
        <w:rPr>
          <w:rFonts w:ascii="Segoe UI" w:eastAsia="Aptos" w:hAnsi="Segoe UI" w:cs="Segoe UI"/>
          <w:b/>
          <w:bCs/>
          <w:kern w:val="2"/>
          <w:sz w:val="20"/>
          <w:szCs w:val="20"/>
          <w:lang w:eastAsia="en-US" w:bidi="ar-SA"/>
          <w14:ligatures w14:val="standardContextual"/>
        </w:rPr>
        <w:t>Acompanhamento</w:t>
      </w:r>
      <w:r w:rsidRPr="00970C82">
        <w:rPr>
          <w:rFonts w:ascii="Segoe UI" w:eastAsia="Aptos" w:hAnsi="Segoe UI" w:cs="Segoe UI"/>
          <w:kern w:val="2"/>
          <w:sz w:val="20"/>
          <w:szCs w:val="20"/>
          <w:lang w:eastAsia="en-US" w:bidi="ar-SA"/>
          <w14:ligatures w14:val="standardContextual"/>
        </w:rPr>
        <w:t>: A contratada deve monitorar continuamente o progresso das contestações até a conclusão efetiva do estorno ou correção dos valores, garantindo que todos os ajustes sejam refletidos nas faturas subsequentes.</w:t>
      </w:r>
    </w:p>
    <w:p w14:paraId="21554650"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5.6.5. </w:t>
      </w:r>
      <w:r w:rsidRPr="00970C82">
        <w:rPr>
          <w:rFonts w:ascii="Segoe UI" w:eastAsia="Aptos" w:hAnsi="Segoe UI" w:cs="Segoe UI"/>
          <w:b/>
          <w:bCs/>
          <w:kern w:val="2"/>
          <w:sz w:val="20"/>
          <w:szCs w:val="20"/>
          <w:lang w:eastAsia="en-US" w:bidi="ar-SA"/>
          <w14:ligatures w14:val="standardContextual"/>
        </w:rPr>
        <w:t>Estorno de Valores</w:t>
      </w:r>
      <w:r w:rsidRPr="00970C82">
        <w:rPr>
          <w:rFonts w:ascii="Segoe UI" w:eastAsia="Aptos" w:hAnsi="Segoe UI" w:cs="Segoe UI"/>
          <w:kern w:val="2"/>
          <w:sz w:val="20"/>
          <w:szCs w:val="20"/>
          <w:lang w:eastAsia="en-US" w:bidi="ar-SA"/>
          <w14:ligatures w14:val="standardContextual"/>
        </w:rPr>
        <w:t>:</w:t>
      </w:r>
    </w:p>
    <w:p w14:paraId="5F772F3F"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5.6.5.1. </w:t>
      </w:r>
      <w:r w:rsidRPr="00970C82">
        <w:rPr>
          <w:rFonts w:ascii="Segoe UI" w:eastAsia="Aptos" w:hAnsi="Segoe UI" w:cs="Segoe UI"/>
          <w:b/>
          <w:bCs/>
          <w:kern w:val="2"/>
          <w:sz w:val="20"/>
          <w:szCs w:val="20"/>
          <w:lang w:eastAsia="en-US" w:bidi="ar-SA"/>
          <w14:ligatures w14:val="standardContextual"/>
        </w:rPr>
        <w:t>Objetivo</w:t>
      </w:r>
      <w:r w:rsidRPr="00970C82">
        <w:rPr>
          <w:rFonts w:ascii="Segoe UI" w:eastAsia="Aptos" w:hAnsi="Segoe UI" w:cs="Segoe UI"/>
          <w:kern w:val="2"/>
          <w:sz w:val="20"/>
          <w:szCs w:val="20"/>
          <w:lang w:eastAsia="en-US" w:bidi="ar-SA"/>
          <w14:ligatures w14:val="standardContextual"/>
        </w:rPr>
        <w:t>: Garantir que todos os valores indevidamente cobrados sejam estornados para a Prefeitura.</w:t>
      </w:r>
    </w:p>
    <w:p w14:paraId="7A5C68F6"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5.6.5.2. </w:t>
      </w: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 O estorno dos valores deve ser realizado diretamente nas contas telefônicas da Prefeitura, assegurando que a correção financeira seja aplicada exclusivamente onde o erro foi identificado.</w:t>
      </w:r>
    </w:p>
    <w:p w14:paraId="4633A6D8"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5.7. </w:t>
      </w:r>
      <w:r w:rsidRPr="00970C82">
        <w:rPr>
          <w:rFonts w:ascii="Segoe UI" w:eastAsia="Aptos" w:hAnsi="Segoe UI" w:cs="Segoe UI"/>
          <w:b/>
          <w:bCs/>
          <w:kern w:val="2"/>
          <w:sz w:val="20"/>
          <w:szCs w:val="20"/>
          <w:lang w:eastAsia="en-US" w:bidi="ar-SA"/>
          <w14:ligatures w14:val="standardContextual"/>
        </w:rPr>
        <w:t>SOLICITAÇÃO DE 2ª VIA DE FATURA</w:t>
      </w:r>
      <w:r w:rsidRPr="00970C82">
        <w:rPr>
          <w:rFonts w:ascii="Segoe UI" w:eastAsia="Aptos" w:hAnsi="Segoe UI" w:cs="Segoe UI"/>
          <w:kern w:val="2"/>
          <w:sz w:val="20"/>
          <w:szCs w:val="20"/>
          <w:lang w:eastAsia="en-US" w:bidi="ar-SA"/>
          <w14:ligatures w14:val="standardContextual"/>
        </w:rPr>
        <w:t xml:space="preserve"> (Requisitos e Processo):</w:t>
      </w:r>
    </w:p>
    <w:p w14:paraId="4694818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p>
    <w:p w14:paraId="4A395EA6"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5.7.1. Para garantir a adequada gestão financeira e administrativa das contas telefônicas, a empresa contratada deve adotar procedimentos específicos para a emissão e solicitação de 2ª via de faturas, conforme detalhado a seguir:</w:t>
      </w:r>
    </w:p>
    <w:p w14:paraId="15F0DAE7"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b/>
          <w:bCs/>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5.7.2. </w:t>
      </w:r>
      <w:r w:rsidRPr="00970C82">
        <w:rPr>
          <w:rFonts w:ascii="Segoe UI" w:eastAsia="Aptos" w:hAnsi="Segoe UI" w:cs="Segoe UI"/>
          <w:b/>
          <w:bCs/>
          <w:kern w:val="2"/>
          <w:sz w:val="20"/>
          <w:szCs w:val="20"/>
          <w:lang w:eastAsia="en-US" w:bidi="ar-SA"/>
          <w14:ligatures w14:val="standardContextual"/>
        </w:rPr>
        <w:t>Envio Regular de Faturas:</w:t>
      </w:r>
    </w:p>
    <w:p w14:paraId="540A862A"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5.7.2.1. </w:t>
      </w:r>
      <w:r w:rsidRPr="00970C82">
        <w:rPr>
          <w:rFonts w:ascii="Segoe UI" w:eastAsia="Aptos" w:hAnsi="Segoe UI" w:cs="Segoe UI"/>
          <w:b/>
          <w:bCs/>
          <w:kern w:val="2"/>
          <w:sz w:val="20"/>
          <w:szCs w:val="20"/>
          <w:lang w:eastAsia="en-US" w:bidi="ar-SA"/>
          <w14:ligatures w14:val="standardContextual"/>
        </w:rPr>
        <w:t>Objetivo</w:t>
      </w:r>
      <w:r w:rsidRPr="00970C82">
        <w:rPr>
          <w:rFonts w:ascii="Segoe UI" w:eastAsia="Aptos" w:hAnsi="Segoe UI" w:cs="Segoe UI"/>
          <w:kern w:val="2"/>
          <w:sz w:val="20"/>
          <w:szCs w:val="20"/>
          <w:lang w:eastAsia="en-US" w:bidi="ar-SA"/>
          <w14:ligatures w14:val="standardContextual"/>
        </w:rPr>
        <w:t>: Assegurar que a Prefeitura receba todas as faturas de forma organizada e tempestiva.</w:t>
      </w:r>
    </w:p>
    <w:p w14:paraId="32C9E694"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5.7.2.2. </w:t>
      </w: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 A empresa contratada deve enviar mensalmente para a Prefeitura todas as faturas relacionadas ao serviço de telecomunicações, de forma eletrônica. Este envio deve ocorrer antes da data de vencimento de cada fatura, para garantir tempo suficiente para o processamento e pagamento sem atrasos.</w:t>
      </w:r>
    </w:p>
    <w:p w14:paraId="069F9622"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b/>
          <w:bCs/>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 xml:space="preserve">5.7.3. </w:t>
      </w:r>
      <w:r w:rsidRPr="00970C82">
        <w:rPr>
          <w:rFonts w:ascii="Segoe UI" w:eastAsia="Aptos" w:hAnsi="Segoe UI" w:cs="Segoe UI"/>
          <w:b/>
          <w:bCs/>
          <w:kern w:val="2"/>
          <w:sz w:val="20"/>
          <w:szCs w:val="20"/>
          <w:lang w:eastAsia="en-US" w:bidi="ar-SA"/>
          <w14:ligatures w14:val="standardContextual"/>
        </w:rPr>
        <w:t>Solicitação de 2ª Via:</w:t>
      </w:r>
    </w:p>
    <w:p w14:paraId="334F4C14"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5.7.3.1. </w:t>
      </w:r>
      <w:r w:rsidRPr="00970C82">
        <w:rPr>
          <w:rFonts w:ascii="Segoe UI" w:eastAsia="Aptos" w:hAnsi="Segoe UI" w:cs="Segoe UI"/>
          <w:b/>
          <w:bCs/>
          <w:kern w:val="2"/>
          <w:sz w:val="20"/>
          <w:szCs w:val="20"/>
          <w:lang w:eastAsia="en-US" w:bidi="ar-SA"/>
          <w14:ligatures w14:val="standardContextual"/>
        </w:rPr>
        <w:t>Objetivo</w:t>
      </w:r>
      <w:r w:rsidRPr="00970C82">
        <w:rPr>
          <w:rFonts w:ascii="Segoe UI" w:eastAsia="Aptos" w:hAnsi="Segoe UI" w:cs="Segoe UI"/>
          <w:kern w:val="2"/>
          <w:sz w:val="20"/>
          <w:szCs w:val="20"/>
          <w:lang w:eastAsia="en-US" w:bidi="ar-SA"/>
          <w14:ligatures w14:val="standardContextual"/>
        </w:rPr>
        <w:t>: Facilitar a administração financeira em casos de não recebimento da fatura original ou necessidade de revisão dos documentos.</w:t>
      </w:r>
    </w:p>
    <w:p w14:paraId="042657D0"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5.7.3.2. </w:t>
      </w: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 A empresa contratada tem a responsabilidade de solicitar a 2ª via das faturas junto às operadoras de telecomunicações sempre que necessário. Este procedimento é essencial para evitar interrupções no serviço devido a questões administrativas ou atrasos no pagamento.</w:t>
      </w:r>
    </w:p>
    <w:p w14:paraId="4E03710C"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5.8. </w:t>
      </w:r>
      <w:r w:rsidRPr="00970C82">
        <w:rPr>
          <w:rFonts w:ascii="Segoe UI" w:eastAsia="Aptos" w:hAnsi="Segoe UI" w:cs="Segoe UI"/>
          <w:b/>
          <w:bCs/>
          <w:kern w:val="2"/>
          <w:sz w:val="20"/>
          <w:szCs w:val="20"/>
          <w:lang w:eastAsia="en-US" w:bidi="ar-SA"/>
          <w14:ligatures w14:val="standardContextual"/>
        </w:rPr>
        <w:t>SOLICITAÇÕES DE ALTERAÇÕES CADASTRAIS, MUDANÇAS DE ENDEREÇOS, LIBERAÇÕES DE LIMITES E REPAROS</w:t>
      </w:r>
      <w:r w:rsidRPr="00970C82">
        <w:rPr>
          <w:rFonts w:ascii="Segoe UI" w:eastAsia="Aptos" w:hAnsi="Segoe UI" w:cs="Segoe UI"/>
          <w:kern w:val="2"/>
          <w:sz w:val="20"/>
          <w:szCs w:val="20"/>
          <w:lang w:eastAsia="en-US" w:bidi="ar-SA"/>
          <w14:ligatures w14:val="standardContextual"/>
        </w:rPr>
        <w:t xml:space="preserve"> (Requisitos e Processo):</w:t>
      </w:r>
    </w:p>
    <w:p w14:paraId="7514B2D2"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5.8.1. Para garantir a atualização e manutenção adequadas das informações e serviços de telecomunicações da Prefeitura, a empresa contratada deve seguir um processo específico para tratar de alterações cadastrais, mudanças de endereços, liberações de limites e reparos, conforme detalhado abaixo:</w:t>
      </w:r>
    </w:p>
    <w:p w14:paraId="361D1DD9"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5.8.2. </w:t>
      </w:r>
      <w:r w:rsidRPr="00970C82">
        <w:rPr>
          <w:rFonts w:ascii="Segoe UI" w:eastAsia="Aptos" w:hAnsi="Segoe UI" w:cs="Segoe UI"/>
          <w:b/>
          <w:bCs/>
          <w:kern w:val="2"/>
          <w:sz w:val="20"/>
          <w:szCs w:val="20"/>
          <w:lang w:eastAsia="en-US" w:bidi="ar-SA"/>
          <w14:ligatures w14:val="standardContextual"/>
        </w:rPr>
        <w:t>Gestão de Alterações Cadastrais e Serviços</w:t>
      </w:r>
      <w:r w:rsidRPr="00970C82">
        <w:rPr>
          <w:rFonts w:ascii="Segoe UI" w:eastAsia="Aptos" w:hAnsi="Segoe UI" w:cs="Segoe UI"/>
          <w:kern w:val="2"/>
          <w:sz w:val="20"/>
          <w:szCs w:val="20"/>
          <w:lang w:eastAsia="en-US" w:bidi="ar-SA"/>
          <w14:ligatures w14:val="standardContextual"/>
        </w:rPr>
        <w:t>:</w:t>
      </w:r>
    </w:p>
    <w:p w14:paraId="160ED58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5.8.2.1. </w:t>
      </w:r>
      <w:r w:rsidRPr="00970C82">
        <w:rPr>
          <w:rFonts w:ascii="Segoe UI" w:eastAsia="Aptos" w:hAnsi="Segoe UI" w:cs="Segoe UI"/>
          <w:b/>
          <w:bCs/>
          <w:kern w:val="2"/>
          <w:sz w:val="20"/>
          <w:szCs w:val="20"/>
          <w:lang w:eastAsia="en-US" w:bidi="ar-SA"/>
          <w14:ligatures w14:val="standardContextual"/>
        </w:rPr>
        <w:t>Objetivo:</w:t>
      </w:r>
      <w:r w:rsidRPr="00970C82">
        <w:rPr>
          <w:rFonts w:ascii="Segoe UI" w:eastAsia="Aptos" w:hAnsi="Segoe UI" w:cs="Segoe UI"/>
          <w:kern w:val="2"/>
          <w:sz w:val="20"/>
          <w:szCs w:val="20"/>
          <w:lang w:eastAsia="en-US" w:bidi="ar-SA"/>
          <w14:ligatures w14:val="standardContextual"/>
        </w:rPr>
        <w:t xml:space="preserve"> Assegurar que todas as informações cadastrais e limites de serviço estejam corretos e atualizados, e que quaisquer necessidades de reparo sejam prontamente atendidas.</w:t>
      </w:r>
    </w:p>
    <w:p w14:paraId="5222E274"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5.8.2.2. </w:t>
      </w: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 xml:space="preserve">: </w:t>
      </w:r>
    </w:p>
    <w:p w14:paraId="1F565562"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5.8.2.2.1. </w:t>
      </w:r>
      <w:r w:rsidRPr="00970C82">
        <w:rPr>
          <w:rFonts w:ascii="Segoe UI" w:eastAsia="Aptos" w:hAnsi="Segoe UI" w:cs="Segoe UI"/>
          <w:b/>
          <w:bCs/>
          <w:kern w:val="2"/>
          <w:sz w:val="20"/>
          <w:szCs w:val="20"/>
          <w:lang w:eastAsia="en-US" w:bidi="ar-SA"/>
          <w14:ligatures w14:val="standardContextual"/>
        </w:rPr>
        <w:t>Alterações Cadastrais e Mudanças de Endereço</w:t>
      </w:r>
      <w:r w:rsidRPr="00970C82">
        <w:rPr>
          <w:rFonts w:ascii="Segoe UI" w:eastAsia="Aptos" w:hAnsi="Segoe UI" w:cs="Segoe UI"/>
          <w:kern w:val="2"/>
          <w:sz w:val="20"/>
          <w:szCs w:val="20"/>
          <w:lang w:eastAsia="en-US" w:bidi="ar-SA"/>
          <w14:ligatures w14:val="standardContextual"/>
        </w:rPr>
        <w:t>: A empresa contratada deve gerenciar e executar todas as solicitações de alterações nos dados cadastrais das contas de telecomunicações da Prefeitura, incluindo mudanças de endereços associadas às linhas telefônicas. Essas alterações são cruciais para manter a precisão das informações e garantir que os serviços sejam faturados e administrados corretamente.</w:t>
      </w:r>
    </w:p>
    <w:p w14:paraId="4E1650E4"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5.8.2.2.2. </w:t>
      </w:r>
      <w:r w:rsidRPr="00970C82">
        <w:rPr>
          <w:rFonts w:ascii="Segoe UI" w:eastAsia="Aptos" w:hAnsi="Segoe UI" w:cs="Segoe UI"/>
          <w:b/>
          <w:bCs/>
          <w:kern w:val="2"/>
          <w:sz w:val="20"/>
          <w:szCs w:val="20"/>
          <w:lang w:eastAsia="en-US" w:bidi="ar-SA"/>
          <w14:ligatures w14:val="standardContextual"/>
        </w:rPr>
        <w:t>Liberações de Limites</w:t>
      </w:r>
      <w:r w:rsidRPr="00970C82">
        <w:rPr>
          <w:rFonts w:ascii="Segoe UI" w:eastAsia="Aptos" w:hAnsi="Segoe UI" w:cs="Segoe UI"/>
          <w:kern w:val="2"/>
          <w:sz w:val="20"/>
          <w:szCs w:val="20"/>
          <w:lang w:eastAsia="en-US" w:bidi="ar-SA"/>
          <w14:ligatures w14:val="standardContextual"/>
        </w:rPr>
        <w:t>: A contratada deve gerenciar as solicitações de alteração de limites nas linhas telefônicas, como ajustes nos limites de consumo de dados ou minutos de chamadas, conforme necessário para atender às necessidades operacionais da Prefeitura.</w:t>
      </w:r>
    </w:p>
    <w:p w14:paraId="492A0ED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5.8.2.2.3. </w:t>
      </w:r>
      <w:r w:rsidRPr="00970C82">
        <w:rPr>
          <w:rFonts w:ascii="Segoe UI" w:eastAsia="Aptos" w:hAnsi="Segoe UI" w:cs="Segoe UI"/>
          <w:b/>
          <w:bCs/>
          <w:kern w:val="2"/>
          <w:sz w:val="20"/>
          <w:szCs w:val="20"/>
          <w:lang w:eastAsia="en-US" w:bidi="ar-SA"/>
          <w14:ligatures w14:val="standardContextual"/>
        </w:rPr>
        <w:t>Reparos</w:t>
      </w:r>
      <w:r w:rsidRPr="00970C82">
        <w:rPr>
          <w:rFonts w:ascii="Segoe UI" w:eastAsia="Aptos" w:hAnsi="Segoe UI" w:cs="Segoe UI"/>
          <w:kern w:val="2"/>
          <w:sz w:val="20"/>
          <w:szCs w:val="20"/>
          <w:lang w:eastAsia="en-US" w:bidi="ar-SA"/>
          <w14:ligatures w14:val="standardContextual"/>
        </w:rPr>
        <w:t>: A empresa é responsável por identificar e solucionar quaisquer problemas técnicos ou falhas nas linhas telefônicas, garantindo a continuidade e a qualidade do serviço. A contratada deve coordenar com as operadoras para realizar os reparos necessários e acompanhar o processo até sua conclusão, assegurando que todas as questões sejam resolvidas eficientemente.</w:t>
      </w:r>
    </w:p>
    <w:p w14:paraId="6D877FE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5.8.3. </w:t>
      </w:r>
      <w:r w:rsidRPr="00970C82">
        <w:rPr>
          <w:rFonts w:ascii="Segoe UI" w:eastAsia="Aptos" w:hAnsi="Segoe UI" w:cs="Segoe UI"/>
          <w:b/>
          <w:bCs/>
          <w:kern w:val="2"/>
          <w:sz w:val="20"/>
          <w:szCs w:val="20"/>
          <w:lang w:eastAsia="en-US" w:bidi="ar-SA"/>
          <w14:ligatures w14:val="standardContextual"/>
        </w:rPr>
        <w:t>Acompanhamento e Conclusão</w:t>
      </w:r>
      <w:r w:rsidRPr="00970C82">
        <w:rPr>
          <w:rFonts w:ascii="Segoe UI" w:eastAsia="Aptos" w:hAnsi="Segoe UI" w:cs="Segoe UI"/>
          <w:kern w:val="2"/>
          <w:sz w:val="20"/>
          <w:szCs w:val="20"/>
          <w:lang w:eastAsia="en-US" w:bidi="ar-SA"/>
          <w14:ligatures w14:val="standardContextual"/>
        </w:rPr>
        <w:t>:</w:t>
      </w:r>
    </w:p>
    <w:p w14:paraId="0241C2A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 xml:space="preserve">5.8.3.1. </w:t>
      </w:r>
      <w:r w:rsidRPr="00970C82">
        <w:rPr>
          <w:rFonts w:ascii="Segoe UI" w:eastAsia="Aptos" w:hAnsi="Segoe UI" w:cs="Segoe UI"/>
          <w:b/>
          <w:bCs/>
          <w:kern w:val="2"/>
          <w:sz w:val="20"/>
          <w:szCs w:val="20"/>
          <w:lang w:eastAsia="en-US" w:bidi="ar-SA"/>
          <w14:ligatures w14:val="standardContextual"/>
        </w:rPr>
        <w:t>Objetivo</w:t>
      </w:r>
      <w:r w:rsidRPr="00970C82">
        <w:rPr>
          <w:rFonts w:ascii="Segoe UI" w:eastAsia="Aptos" w:hAnsi="Segoe UI" w:cs="Segoe UI"/>
          <w:kern w:val="2"/>
          <w:sz w:val="20"/>
          <w:szCs w:val="20"/>
          <w:lang w:eastAsia="en-US" w:bidi="ar-SA"/>
          <w14:ligatures w14:val="standardContextual"/>
        </w:rPr>
        <w:t>: Garantir que todas as solicitações sejam tratadas de forma completa e satisfatória.</w:t>
      </w:r>
    </w:p>
    <w:p w14:paraId="2FD5CB3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5.8.3.2. </w:t>
      </w: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 A contratada deve monitorar todas as alterações e reparos até que sejam efetivamente concluídos e deve confirmar com a Prefeitura que os serviços foram realizados de acordo com os requisitos estabelecidos. Este acompanhamento contínuo é crucial para evitar descontinuidades no serviço e para assegurar a satisfação das necessidades da Prefeitura.</w:t>
      </w:r>
    </w:p>
    <w:p w14:paraId="37E13C65"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5.9. </w:t>
      </w:r>
      <w:r w:rsidRPr="00970C82">
        <w:rPr>
          <w:rFonts w:ascii="Segoe UI" w:eastAsia="Aptos" w:hAnsi="Segoe UI" w:cs="Segoe UI"/>
          <w:b/>
          <w:bCs/>
          <w:kern w:val="2"/>
          <w:sz w:val="20"/>
          <w:szCs w:val="20"/>
          <w:lang w:eastAsia="en-US" w:bidi="ar-SA"/>
          <w14:ligatures w14:val="standardContextual"/>
        </w:rPr>
        <w:t>ANÁLISE E PLANEJAMENTO PARA AQUISIÇÃO DE EQUIPAMENTOS/SERVIÇOS</w:t>
      </w:r>
      <w:r w:rsidRPr="00970C82">
        <w:rPr>
          <w:rFonts w:ascii="Segoe UI" w:eastAsia="Aptos" w:hAnsi="Segoe UI" w:cs="Segoe UI"/>
          <w:kern w:val="2"/>
          <w:sz w:val="20"/>
          <w:szCs w:val="20"/>
          <w:lang w:eastAsia="en-US" w:bidi="ar-SA"/>
          <w14:ligatures w14:val="standardContextual"/>
        </w:rPr>
        <w:t xml:space="preserve"> (Requisitos e Processo): </w:t>
      </w:r>
    </w:p>
    <w:p w14:paraId="56D6C98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5.9.1. Para assegurar que as aquisições de equipamentos e serviços de telecomunicações sejam realizadas de forma estratégica e fundamentada, a empresa contratada deve implementar um procedimento de análise e planejamento detalhado, conforme descrito a seguir:</w:t>
      </w:r>
    </w:p>
    <w:p w14:paraId="08FD3967"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5.9.2. </w:t>
      </w:r>
      <w:r w:rsidRPr="00970C82">
        <w:rPr>
          <w:rFonts w:ascii="Segoe UI" w:eastAsia="Aptos" w:hAnsi="Segoe UI" w:cs="Segoe UI"/>
          <w:b/>
          <w:bCs/>
          <w:kern w:val="2"/>
          <w:sz w:val="20"/>
          <w:szCs w:val="20"/>
          <w:lang w:eastAsia="en-US" w:bidi="ar-SA"/>
          <w14:ligatures w14:val="standardContextual"/>
        </w:rPr>
        <w:t>Estudo de Viabilidade para Aquisições</w:t>
      </w:r>
      <w:r w:rsidRPr="00970C82">
        <w:rPr>
          <w:rFonts w:ascii="Segoe UI" w:eastAsia="Aptos" w:hAnsi="Segoe UI" w:cs="Segoe UI"/>
          <w:kern w:val="2"/>
          <w:sz w:val="20"/>
          <w:szCs w:val="20"/>
          <w:lang w:eastAsia="en-US" w:bidi="ar-SA"/>
          <w14:ligatures w14:val="standardContextual"/>
        </w:rPr>
        <w:t>:</w:t>
      </w:r>
    </w:p>
    <w:p w14:paraId="758FC83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5.9.2.1. </w:t>
      </w:r>
      <w:r w:rsidRPr="00970C82">
        <w:rPr>
          <w:rFonts w:ascii="Segoe UI" w:eastAsia="Aptos" w:hAnsi="Segoe UI" w:cs="Segoe UI"/>
          <w:b/>
          <w:bCs/>
          <w:kern w:val="2"/>
          <w:sz w:val="20"/>
          <w:szCs w:val="20"/>
          <w:lang w:eastAsia="en-US" w:bidi="ar-SA"/>
          <w14:ligatures w14:val="standardContextual"/>
        </w:rPr>
        <w:t>Objetivo</w:t>
      </w:r>
      <w:r w:rsidRPr="00970C82">
        <w:rPr>
          <w:rFonts w:ascii="Segoe UI" w:eastAsia="Aptos" w:hAnsi="Segoe UI" w:cs="Segoe UI"/>
          <w:kern w:val="2"/>
          <w:sz w:val="20"/>
          <w:szCs w:val="20"/>
          <w:lang w:eastAsia="en-US" w:bidi="ar-SA"/>
          <w14:ligatures w14:val="standardContextual"/>
        </w:rPr>
        <w:t>: Avaliar a necessidade, a eficiência e a viabilidade econômica de adquirir novos equipamentos e serviços de telecomunicações.</w:t>
      </w:r>
    </w:p>
    <w:p w14:paraId="280178E5"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5.9.2.2. </w:t>
      </w: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w:t>
      </w:r>
    </w:p>
    <w:p w14:paraId="5B87AD99"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5.9.2.2.1. </w:t>
      </w:r>
      <w:r w:rsidRPr="00970C82">
        <w:rPr>
          <w:rFonts w:ascii="Segoe UI" w:eastAsia="Aptos" w:hAnsi="Segoe UI" w:cs="Segoe UI"/>
          <w:b/>
          <w:bCs/>
          <w:kern w:val="2"/>
          <w:sz w:val="20"/>
          <w:szCs w:val="20"/>
          <w:lang w:eastAsia="en-US" w:bidi="ar-SA"/>
          <w14:ligatures w14:val="standardContextual"/>
        </w:rPr>
        <w:t>Identificação das Necessidades</w:t>
      </w:r>
      <w:r w:rsidRPr="00970C82">
        <w:rPr>
          <w:rFonts w:ascii="Segoe UI" w:eastAsia="Aptos" w:hAnsi="Segoe UI" w:cs="Segoe UI"/>
          <w:kern w:val="2"/>
          <w:sz w:val="20"/>
          <w:szCs w:val="20"/>
          <w:lang w:eastAsia="en-US" w:bidi="ar-SA"/>
          <w14:ligatures w14:val="standardContextual"/>
        </w:rPr>
        <w:t>: Antes de qualquer aquisição, a empresa contratada deve trabalhar em conjunto com a Prefeitura para identificar claramente as necessidades operacionais e tecnológicas específicas que os novos equipamentos ou serviços devem atender.</w:t>
      </w:r>
    </w:p>
    <w:p w14:paraId="7F1BC090"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5.9.2.2.2. </w:t>
      </w:r>
      <w:r w:rsidRPr="00970C82">
        <w:rPr>
          <w:rFonts w:ascii="Segoe UI" w:eastAsia="Aptos" w:hAnsi="Segoe UI" w:cs="Segoe UI"/>
          <w:b/>
          <w:bCs/>
          <w:kern w:val="2"/>
          <w:sz w:val="20"/>
          <w:szCs w:val="20"/>
          <w:lang w:eastAsia="en-US" w:bidi="ar-SA"/>
          <w14:ligatures w14:val="standardContextual"/>
        </w:rPr>
        <w:t>Análise de Mercado</w:t>
      </w:r>
      <w:r w:rsidRPr="00970C82">
        <w:rPr>
          <w:rFonts w:ascii="Segoe UI" w:eastAsia="Aptos" w:hAnsi="Segoe UI" w:cs="Segoe UI"/>
          <w:kern w:val="2"/>
          <w:sz w:val="20"/>
          <w:szCs w:val="20"/>
          <w:lang w:eastAsia="en-US" w:bidi="ar-SA"/>
          <w14:ligatures w14:val="standardContextual"/>
        </w:rPr>
        <w:t>: Realizar uma análise de mercado detalhada para identificar os melhores fornecedores e as soluções mais adequadas e custo-efetivas disponíveis que atendam às especificações desejadas.</w:t>
      </w:r>
    </w:p>
    <w:p w14:paraId="66B7496C"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5.9.2.2.3. </w:t>
      </w:r>
      <w:r w:rsidRPr="00970C82">
        <w:rPr>
          <w:rFonts w:ascii="Segoe UI" w:eastAsia="Aptos" w:hAnsi="Segoe UI" w:cs="Segoe UI"/>
          <w:b/>
          <w:bCs/>
          <w:kern w:val="2"/>
          <w:sz w:val="20"/>
          <w:szCs w:val="20"/>
          <w:lang w:eastAsia="en-US" w:bidi="ar-SA"/>
          <w14:ligatures w14:val="standardContextual"/>
        </w:rPr>
        <w:t>Estudo de Viabilidade</w:t>
      </w:r>
      <w:r w:rsidRPr="00970C82">
        <w:rPr>
          <w:rFonts w:ascii="Segoe UI" w:eastAsia="Aptos" w:hAnsi="Segoe UI" w:cs="Segoe UI"/>
          <w:kern w:val="2"/>
          <w:sz w:val="20"/>
          <w:szCs w:val="20"/>
          <w:lang w:eastAsia="en-US" w:bidi="ar-SA"/>
          <w14:ligatures w14:val="standardContextual"/>
        </w:rPr>
        <w:t>: Conduzir um estudo de viabilidade técnica e financeira para cada opção de equipamento ou serviço considerado. Este estudo deve incluir uma análise de custo-benefício, considerando o retorno sobre o investimento, a compatibilidade com a infraestrutura existente e os custos de longo prazo associados à manutenção e operação.</w:t>
      </w:r>
    </w:p>
    <w:p w14:paraId="2088B0D8"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5.9.2.2.4. </w:t>
      </w:r>
      <w:r w:rsidRPr="00970C82">
        <w:rPr>
          <w:rFonts w:ascii="Segoe UI" w:eastAsia="Aptos" w:hAnsi="Segoe UI" w:cs="Segoe UI"/>
          <w:b/>
          <w:bCs/>
          <w:kern w:val="2"/>
          <w:sz w:val="20"/>
          <w:szCs w:val="20"/>
          <w:lang w:eastAsia="en-US" w:bidi="ar-SA"/>
          <w14:ligatures w14:val="standardContextual"/>
        </w:rPr>
        <w:t>Relatório de Viabilidade</w:t>
      </w:r>
      <w:r w:rsidRPr="00970C82">
        <w:rPr>
          <w:rFonts w:ascii="Segoe UI" w:eastAsia="Aptos" w:hAnsi="Segoe UI" w:cs="Segoe UI"/>
          <w:kern w:val="2"/>
          <w:sz w:val="20"/>
          <w:szCs w:val="20"/>
          <w:lang w:eastAsia="en-US" w:bidi="ar-SA"/>
          <w14:ligatures w14:val="standardContextual"/>
        </w:rPr>
        <w:t>: Preparar um relatório detalhado que apresente as conclusões do estudo, recomendando as opções mais viáveis e eficientes. Este relatório deve fornecer informações suficientes para que a Prefeitura faça uma decisão informada sobre as aquisições.</w:t>
      </w:r>
    </w:p>
    <w:p w14:paraId="36F5049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5.9.2.3. </w:t>
      </w:r>
      <w:r w:rsidRPr="00970C82">
        <w:rPr>
          <w:rFonts w:ascii="Segoe UI" w:eastAsia="Aptos" w:hAnsi="Segoe UI" w:cs="Segoe UI"/>
          <w:b/>
          <w:bCs/>
          <w:kern w:val="2"/>
          <w:sz w:val="20"/>
          <w:szCs w:val="20"/>
          <w:lang w:eastAsia="en-US" w:bidi="ar-SA"/>
          <w14:ligatures w14:val="standardContextual"/>
        </w:rPr>
        <w:t>Implementação de Decisões</w:t>
      </w:r>
      <w:r w:rsidRPr="00970C82">
        <w:rPr>
          <w:rFonts w:ascii="Segoe UI" w:eastAsia="Aptos" w:hAnsi="Segoe UI" w:cs="Segoe UI"/>
          <w:kern w:val="2"/>
          <w:sz w:val="20"/>
          <w:szCs w:val="20"/>
          <w:lang w:eastAsia="en-US" w:bidi="ar-SA"/>
          <w14:ligatures w14:val="standardContextual"/>
        </w:rPr>
        <w:t>:</w:t>
      </w:r>
    </w:p>
    <w:p w14:paraId="70BD0E0F"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 xml:space="preserve">5.9.2.3.1. </w:t>
      </w:r>
      <w:r w:rsidRPr="00970C82">
        <w:rPr>
          <w:rFonts w:ascii="Segoe UI" w:eastAsia="Aptos" w:hAnsi="Segoe UI" w:cs="Segoe UI"/>
          <w:b/>
          <w:bCs/>
          <w:kern w:val="2"/>
          <w:sz w:val="20"/>
          <w:szCs w:val="20"/>
          <w:lang w:eastAsia="en-US" w:bidi="ar-SA"/>
          <w14:ligatures w14:val="standardContextual"/>
        </w:rPr>
        <w:t>Objetivo:</w:t>
      </w:r>
      <w:r w:rsidRPr="00970C82">
        <w:rPr>
          <w:rFonts w:ascii="Segoe UI" w:eastAsia="Aptos" w:hAnsi="Segoe UI" w:cs="Segoe UI"/>
          <w:kern w:val="2"/>
          <w:sz w:val="20"/>
          <w:szCs w:val="20"/>
          <w:lang w:eastAsia="en-US" w:bidi="ar-SA"/>
          <w14:ligatures w14:val="standardContextual"/>
        </w:rPr>
        <w:t xml:space="preserve"> Assegurar que as decisões de compra sejam implementadas eficientemente, de acordo com as análises realizadas e as necessidades identificadas.</w:t>
      </w:r>
    </w:p>
    <w:p w14:paraId="1FD1380F"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5.9.2.3.2. </w:t>
      </w: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w:t>
      </w:r>
    </w:p>
    <w:p w14:paraId="38604C6D"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5.9.2.3.2.1. </w:t>
      </w:r>
      <w:r w:rsidRPr="00970C82">
        <w:rPr>
          <w:rFonts w:ascii="Segoe UI" w:eastAsia="Aptos" w:hAnsi="Segoe UI" w:cs="Segoe UI"/>
          <w:b/>
          <w:bCs/>
          <w:kern w:val="2"/>
          <w:sz w:val="20"/>
          <w:szCs w:val="20"/>
          <w:lang w:eastAsia="en-US" w:bidi="ar-SA"/>
          <w14:ligatures w14:val="standardContextual"/>
        </w:rPr>
        <w:t>Planejamento de Aquisição</w:t>
      </w:r>
      <w:r w:rsidRPr="00970C82">
        <w:rPr>
          <w:rFonts w:ascii="Segoe UI" w:eastAsia="Aptos" w:hAnsi="Segoe UI" w:cs="Segoe UI"/>
          <w:kern w:val="2"/>
          <w:sz w:val="20"/>
          <w:szCs w:val="20"/>
          <w:lang w:eastAsia="en-US" w:bidi="ar-SA"/>
          <w14:ligatures w14:val="standardContextual"/>
        </w:rPr>
        <w:t>: Uma vez aprovada a aquisição pelo órgão competente da Prefeitura, a empresa contratada deve planejar e coordenar o processo de compra e implementação dos equipamentos ou serviços escolhidos.</w:t>
      </w:r>
    </w:p>
    <w:p w14:paraId="6160B52E"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5.9.2.3.2.2. </w:t>
      </w:r>
      <w:r w:rsidRPr="00970C82">
        <w:rPr>
          <w:rFonts w:ascii="Segoe UI" w:eastAsia="Aptos" w:hAnsi="Segoe UI" w:cs="Segoe UI"/>
          <w:b/>
          <w:bCs/>
          <w:kern w:val="2"/>
          <w:sz w:val="20"/>
          <w:szCs w:val="20"/>
          <w:lang w:eastAsia="en-US" w:bidi="ar-SA"/>
          <w14:ligatures w14:val="standardContextual"/>
        </w:rPr>
        <w:t>Coordenação com Fornecedores</w:t>
      </w:r>
      <w:r w:rsidRPr="00970C82">
        <w:rPr>
          <w:rFonts w:ascii="Segoe UI" w:eastAsia="Aptos" w:hAnsi="Segoe UI" w:cs="Segoe UI"/>
          <w:kern w:val="2"/>
          <w:sz w:val="20"/>
          <w:szCs w:val="20"/>
          <w:lang w:eastAsia="en-US" w:bidi="ar-SA"/>
          <w14:ligatures w14:val="standardContextual"/>
        </w:rPr>
        <w:t>: Gerenciar todas as interações com fornecedores para garantir que os equipamentos ou serviços adquiridos sejam entregues conforme especificado e instalados corretamente.</w:t>
      </w:r>
    </w:p>
    <w:p w14:paraId="56139FC5"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5.9.2.3.2.3. </w:t>
      </w:r>
      <w:r w:rsidRPr="00970C82">
        <w:rPr>
          <w:rFonts w:ascii="Segoe UI" w:eastAsia="Aptos" w:hAnsi="Segoe UI" w:cs="Segoe UI"/>
          <w:b/>
          <w:bCs/>
          <w:kern w:val="2"/>
          <w:sz w:val="20"/>
          <w:szCs w:val="20"/>
          <w:lang w:eastAsia="en-US" w:bidi="ar-SA"/>
          <w14:ligatures w14:val="standardContextual"/>
        </w:rPr>
        <w:t>Acompanhamento Pós-Aquisição</w:t>
      </w:r>
      <w:r w:rsidRPr="00970C82">
        <w:rPr>
          <w:rFonts w:ascii="Segoe UI" w:eastAsia="Aptos" w:hAnsi="Segoe UI" w:cs="Segoe UI"/>
          <w:kern w:val="2"/>
          <w:sz w:val="20"/>
          <w:szCs w:val="20"/>
          <w:lang w:eastAsia="en-US" w:bidi="ar-SA"/>
          <w14:ligatures w14:val="standardContextual"/>
        </w:rPr>
        <w:t>: Monitorar o desempenho dos novos equipamentos ou serviços para garantir que atendam às expectativas e necessidades operacionais da Prefeitura.</w:t>
      </w:r>
    </w:p>
    <w:p w14:paraId="49E51E49"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5.10. </w:t>
      </w:r>
      <w:r w:rsidRPr="00970C82">
        <w:rPr>
          <w:rFonts w:ascii="Segoe UI" w:eastAsia="Aptos" w:hAnsi="Segoe UI" w:cs="Segoe UI"/>
          <w:b/>
          <w:bCs/>
          <w:kern w:val="2"/>
          <w:sz w:val="20"/>
          <w:szCs w:val="20"/>
          <w:lang w:eastAsia="en-US" w:bidi="ar-SA"/>
          <w14:ligatures w14:val="standardContextual"/>
        </w:rPr>
        <w:t>TREINAMENTO AOS USUÁRIOS</w:t>
      </w:r>
      <w:r w:rsidRPr="00970C82">
        <w:rPr>
          <w:rFonts w:ascii="Segoe UI" w:eastAsia="Aptos" w:hAnsi="Segoe UI" w:cs="Segoe UI"/>
          <w:kern w:val="2"/>
          <w:sz w:val="20"/>
          <w:szCs w:val="20"/>
          <w:lang w:eastAsia="en-US" w:bidi="ar-SA"/>
          <w14:ligatures w14:val="standardContextual"/>
        </w:rPr>
        <w:t xml:space="preserve"> (Estrutura e Conteúdo):</w:t>
      </w:r>
    </w:p>
    <w:p w14:paraId="75C7A890"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5.10.1. Para garantir que todos os usuários estejam bem-informados e capacitados no uso eficiente das linhas telefônicas e serviços relacionados, a empresa contratada deve implementar um programa de treinamento abrangente, conforme detalhado abaixo:</w:t>
      </w:r>
    </w:p>
    <w:p w14:paraId="079A988C"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5.10.1. </w:t>
      </w:r>
      <w:r w:rsidRPr="00970C82">
        <w:rPr>
          <w:rFonts w:ascii="Segoe UI" w:eastAsia="Aptos" w:hAnsi="Segoe UI" w:cs="Segoe UI"/>
          <w:b/>
          <w:bCs/>
          <w:kern w:val="2"/>
          <w:sz w:val="20"/>
          <w:szCs w:val="20"/>
          <w:lang w:eastAsia="en-US" w:bidi="ar-SA"/>
          <w14:ligatures w14:val="standardContextual"/>
        </w:rPr>
        <w:t>Modalidades de Treinamento</w:t>
      </w:r>
      <w:r w:rsidRPr="00970C82">
        <w:rPr>
          <w:rFonts w:ascii="Segoe UI" w:eastAsia="Aptos" w:hAnsi="Segoe UI" w:cs="Segoe UI"/>
          <w:kern w:val="2"/>
          <w:sz w:val="20"/>
          <w:szCs w:val="20"/>
          <w:lang w:eastAsia="en-US" w:bidi="ar-SA"/>
          <w14:ligatures w14:val="standardContextual"/>
        </w:rPr>
        <w:t>:</w:t>
      </w:r>
    </w:p>
    <w:p w14:paraId="50DAECA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5.10.1.1. </w:t>
      </w:r>
      <w:r w:rsidRPr="00970C82">
        <w:rPr>
          <w:rFonts w:ascii="Segoe UI" w:eastAsia="Aptos" w:hAnsi="Segoe UI" w:cs="Segoe UI"/>
          <w:b/>
          <w:bCs/>
          <w:kern w:val="2"/>
          <w:sz w:val="20"/>
          <w:szCs w:val="20"/>
          <w:lang w:eastAsia="en-US" w:bidi="ar-SA"/>
          <w14:ligatures w14:val="standardContextual"/>
        </w:rPr>
        <w:t>Objetivo</w:t>
      </w:r>
      <w:r w:rsidRPr="00970C82">
        <w:rPr>
          <w:rFonts w:ascii="Segoe UI" w:eastAsia="Aptos" w:hAnsi="Segoe UI" w:cs="Segoe UI"/>
          <w:kern w:val="2"/>
          <w:sz w:val="20"/>
          <w:szCs w:val="20"/>
          <w:lang w:eastAsia="en-US" w:bidi="ar-SA"/>
          <w14:ligatures w14:val="standardContextual"/>
        </w:rPr>
        <w:t>: Oferecer instruções práticas e teóricas sobre o uso correto e eficiente das linhas telefônicas e serviços associados.</w:t>
      </w:r>
    </w:p>
    <w:p w14:paraId="79B4B80C"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5.10.1.2. </w:t>
      </w: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w:t>
      </w:r>
    </w:p>
    <w:p w14:paraId="2505A337"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5.10.1.2.1. </w:t>
      </w:r>
      <w:r w:rsidRPr="00970C82">
        <w:rPr>
          <w:rFonts w:ascii="Segoe UI" w:eastAsia="Aptos" w:hAnsi="Segoe UI" w:cs="Segoe UI"/>
          <w:b/>
          <w:bCs/>
          <w:kern w:val="2"/>
          <w:sz w:val="20"/>
          <w:szCs w:val="20"/>
          <w:lang w:eastAsia="en-US" w:bidi="ar-SA"/>
          <w14:ligatures w14:val="standardContextual"/>
        </w:rPr>
        <w:t>Treinamento Presencial</w:t>
      </w:r>
      <w:r w:rsidRPr="00970C82">
        <w:rPr>
          <w:rFonts w:ascii="Segoe UI" w:eastAsia="Aptos" w:hAnsi="Segoe UI" w:cs="Segoe UI"/>
          <w:kern w:val="2"/>
          <w:sz w:val="20"/>
          <w:szCs w:val="20"/>
          <w:lang w:eastAsia="en-US" w:bidi="ar-SA"/>
          <w14:ligatures w14:val="standardContextual"/>
        </w:rPr>
        <w:t>: Sessões de treinamento presenciais devem ser organizadas conforme solicitado pela Prefeitura, permitindo interação direta e resolução de dúvidas em tempo real.</w:t>
      </w:r>
    </w:p>
    <w:p w14:paraId="64533C6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5.10.1.2.2. </w:t>
      </w:r>
      <w:r w:rsidRPr="00970C82">
        <w:rPr>
          <w:rFonts w:ascii="Segoe UI" w:eastAsia="Aptos" w:hAnsi="Segoe UI" w:cs="Segoe UI"/>
          <w:b/>
          <w:bCs/>
          <w:kern w:val="2"/>
          <w:sz w:val="20"/>
          <w:szCs w:val="20"/>
          <w:lang w:eastAsia="en-US" w:bidi="ar-SA"/>
          <w14:ligatures w14:val="standardContextual"/>
        </w:rPr>
        <w:t>Treinamento por Contato Telefônico</w:t>
      </w:r>
      <w:r w:rsidRPr="00970C82">
        <w:rPr>
          <w:rFonts w:ascii="Segoe UI" w:eastAsia="Aptos" w:hAnsi="Segoe UI" w:cs="Segoe UI"/>
          <w:kern w:val="2"/>
          <w:sz w:val="20"/>
          <w:szCs w:val="20"/>
          <w:lang w:eastAsia="en-US" w:bidi="ar-SA"/>
          <w14:ligatures w14:val="standardContextual"/>
        </w:rPr>
        <w:t>: Além das sessões presenciais, treinamento adicional deve ser disponibilizado via contato telefônico, oferecendo flexibilidade para atender às necessidades dos usuários que não podem participar das sessões presenciais.</w:t>
      </w:r>
    </w:p>
    <w:p w14:paraId="68407FC6"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5.10.2. </w:t>
      </w:r>
      <w:r w:rsidRPr="00970C82">
        <w:rPr>
          <w:rFonts w:ascii="Segoe UI" w:eastAsia="Aptos" w:hAnsi="Segoe UI" w:cs="Segoe UI"/>
          <w:b/>
          <w:bCs/>
          <w:kern w:val="2"/>
          <w:sz w:val="20"/>
          <w:szCs w:val="20"/>
          <w:lang w:eastAsia="en-US" w:bidi="ar-SA"/>
          <w14:ligatures w14:val="standardContextual"/>
        </w:rPr>
        <w:t>Conteúdo do Treinamento</w:t>
      </w:r>
      <w:r w:rsidRPr="00970C82">
        <w:rPr>
          <w:rFonts w:ascii="Segoe UI" w:eastAsia="Aptos" w:hAnsi="Segoe UI" w:cs="Segoe UI"/>
          <w:kern w:val="2"/>
          <w:sz w:val="20"/>
          <w:szCs w:val="20"/>
          <w:lang w:eastAsia="en-US" w:bidi="ar-SA"/>
          <w14:ligatures w14:val="standardContextual"/>
        </w:rPr>
        <w:t>:</w:t>
      </w:r>
    </w:p>
    <w:p w14:paraId="0D72B8A8"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5.10.2.1. </w:t>
      </w:r>
      <w:r w:rsidRPr="00970C82">
        <w:rPr>
          <w:rFonts w:ascii="Segoe UI" w:eastAsia="Aptos" w:hAnsi="Segoe UI" w:cs="Segoe UI"/>
          <w:b/>
          <w:bCs/>
          <w:kern w:val="2"/>
          <w:sz w:val="20"/>
          <w:szCs w:val="20"/>
          <w:lang w:eastAsia="en-US" w:bidi="ar-SA"/>
          <w14:ligatures w14:val="standardContextual"/>
        </w:rPr>
        <w:t>Objetivo</w:t>
      </w:r>
      <w:r w:rsidRPr="00970C82">
        <w:rPr>
          <w:rFonts w:ascii="Segoe UI" w:eastAsia="Aptos" w:hAnsi="Segoe UI" w:cs="Segoe UI"/>
          <w:kern w:val="2"/>
          <w:sz w:val="20"/>
          <w:szCs w:val="20"/>
          <w:lang w:eastAsia="en-US" w:bidi="ar-SA"/>
          <w14:ligatures w14:val="standardContextual"/>
        </w:rPr>
        <w:t>: Assegurar que os usuários compreendam completamente todas as funcionalidades e recursos das linhas telefônicas para maximizar a eficácia da comunicação.</w:t>
      </w:r>
    </w:p>
    <w:p w14:paraId="0522C3D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 xml:space="preserve">5.10.2.2. </w:t>
      </w: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w:t>
      </w:r>
    </w:p>
    <w:p w14:paraId="21BF315F"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5.10.2.2.1. </w:t>
      </w:r>
      <w:r w:rsidRPr="00970C82">
        <w:rPr>
          <w:rFonts w:ascii="Segoe UI" w:eastAsia="Aptos" w:hAnsi="Segoe UI" w:cs="Segoe UI"/>
          <w:b/>
          <w:bCs/>
          <w:kern w:val="2"/>
          <w:sz w:val="20"/>
          <w:szCs w:val="20"/>
          <w:lang w:eastAsia="en-US" w:bidi="ar-SA"/>
          <w14:ligatures w14:val="standardContextual"/>
        </w:rPr>
        <w:t>Informações Básicas</w:t>
      </w:r>
      <w:r w:rsidRPr="00970C82">
        <w:rPr>
          <w:rFonts w:ascii="Segoe UI" w:eastAsia="Aptos" w:hAnsi="Segoe UI" w:cs="Segoe UI"/>
          <w:kern w:val="2"/>
          <w:sz w:val="20"/>
          <w:szCs w:val="20"/>
          <w:lang w:eastAsia="en-US" w:bidi="ar-SA"/>
          <w14:ligatures w14:val="standardContextual"/>
        </w:rPr>
        <w:t>: Introdução aos conceitos básicos de telefonia e explicação detalhada sobre o uso diário das linhas telefônicas.</w:t>
      </w:r>
    </w:p>
    <w:p w14:paraId="3ED5DA6F"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5.10.2.2.2. </w:t>
      </w:r>
      <w:r w:rsidRPr="00970C82">
        <w:rPr>
          <w:rFonts w:ascii="Segoe UI" w:eastAsia="Aptos" w:hAnsi="Segoe UI" w:cs="Segoe UI"/>
          <w:b/>
          <w:bCs/>
          <w:kern w:val="2"/>
          <w:sz w:val="20"/>
          <w:szCs w:val="20"/>
          <w:lang w:eastAsia="en-US" w:bidi="ar-SA"/>
          <w14:ligatures w14:val="standardContextual"/>
        </w:rPr>
        <w:t>Utilização de CSP (Código de Seleção de Prestadora)</w:t>
      </w:r>
      <w:r w:rsidRPr="00970C82">
        <w:rPr>
          <w:rFonts w:ascii="Segoe UI" w:eastAsia="Aptos" w:hAnsi="Segoe UI" w:cs="Segoe UI"/>
          <w:kern w:val="2"/>
          <w:sz w:val="20"/>
          <w:szCs w:val="20"/>
          <w:lang w:eastAsia="en-US" w:bidi="ar-SA"/>
          <w14:ligatures w14:val="standardContextual"/>
        </w:rPr>
        <w:t>: Ensinar aos usuários como utilizar o CSP para escolher diferentes prestadoras de serviços de telecomunicações, conforme necessário.</w:t>
      </w:r>
    </w:p>
    <w:p w14:paraId="2D29B4C2"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5.10.2.2.3. </w:t>
      </w:r>
      <w:r w:rsidRPr="00970C82">
        <w:rPr>
          <w:rFonts w:ascii="Segoe UI" w:eastAsia="Aptos" w:hAnsi="Segoe UI" w:cs="Segoe UI"/>
          <w:b/>
          <w:bCs/>
          <w:kern w:val="2"/>
          <w:sz w:val="20"/>
          <w:szCs w:val="20"/>
          <w:lang w:eastAsia="en-US" w:bidi="ar-SA"/>
          <w14:ligatures w14:val="standardContextual"/>
        </w:rPr>
        <w:t>Ligações entre Terminais Móveis e Fixos</w:t>
      </w:r>
      <w:r w:rsidRPr="00970C82">
        <w:rPr>
          <w:rFonts w:ascii="Segoe UI" w:eastAsia="Aptos" w:hAnsi="Segoe UI" w:cs="Segoe UI"/>
          <w:kern w:val="2"/>
          <w:sz w:val="20"/>
          <w:szCs w:val="20"/>
          <w:lang w:eastAsia="en-US" w:bidi="ar-SA"/>
          <w14:ligatures w14:val="standardContextual"/>
        </w:rPr>
        <w:t>: Orientações sobre como realizar e receber chamadas entre diferentes tipos de terminais, incluindo aspectos de custo e qualidade.</w:t>
      </w:r>
    </w:p>
    <w:p w14:paraId="3408478D"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5.10.2.2.4. </w:t>
      </w:r>
      <w:r w:rsidRPr="00970C82">
        <w:rPr>
          <w:rFonts w:ascii="Segoe UI" w:eastAsia="Aptos" w:hAnsi="Segoe UI" w:cs="Segoe UI"/>
          <w:b/>
          <w:bCs/>
          <w:kern w:val="2"/>
          <w:sz w:val="20"/>
          <w:szCs w:val="20"/>
          <w:lang w:eastAsia="en-US" w:bidi="ar-SA"/>
          <w14:ligatures w14:val="standardContextual"/>
        </w:rPr>
        <w:t>Utilização de SMS</w:t>
      </w:r>
      <w:r w:rsidRPr="00970C82">
        <w:rPr>
          <w:rFonts w:ascii="Segoe UI" w:eastAsia="Aptos" w:hAnsi="Segoe UI" w:cs="Segoe UI"/>
          <w:kern w:val="2"/>
          <w:sz w:val="20"/>
          <w:szCs w:val="20"/>
          <w:lang w:eastAsia="en-US" w:bidi="ar-SA"/>
          <w14:ligatures w14:val="standardContextual"/>
        </w:rPr>
        <w:t>: Explicar os procedimentos para envio e recebimento de mensagens SMS, incluindo dicas de segurança e privacidade.</w:t>
      </w:r>
    </w:p>
    <w:p w14:paraId="3CADB43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5.10.2.2.5. </w:t>
      </w:r>
      <w:r w:rsidRPr="00970C82">
        <w:rPr>
          <w:rFonts w:ascii="Segoe UI" w:eastAsia="Aptos" w:hAnsi="Segoe UI" w:cs="Segoe UI"/>
          <w:b/>
          <w:bCs/>
          <w:kern w:val="2"/>
          <w:sz w:val="20"/>
          <w:szCs w:val="20"/>
          <w:lang w:eastAsia="en-US" w:bidi="ar-SA"/>
          <w14:ligatures w14:val="standardContextual"/>
        </w:rPr>
        <w:t>Chamadas Recebidas a Cobrar</w:t>
      </w:r>
      <w:r w:rsidRPr="00970C82">
        <w:rPr>
          <w:rFonts w:ascii="Segoe UI" w:eastAsia="Aptos" w:hAnsi="Segoe UI" w:cs="Segoe UI"/>
          <w:kern w:val="2"/>
          <w:sz w:val="20"/>
          <w:szCs w:val="20"/>
          <w:lang w:eastAsia="en-US" w:bidi="ar-SA"/>
          <w14:ligatures w14:val="standardContextual"/>
        </w:rPr>
        <w:t>: Informar sobre como lidar com chamadas a cobrar, incluindo aceitação e rejeição de chamadas, e implicações de custos.</w:t>
      </w:r>
    </w:p>
    <w:p w14:paraId="6EE8044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5.10.2.2.6. </w:t>
      </w:r>
      <w:r w:rsidRPr="00970C82">
        <w:rPr>
          <w:rFonts w:ascii="Segoe UI" w:eastAsia="Aptos" w:hAnsi="Segoe UI" w:cs="Segoe UI"/>
          <w:b/>
          <w:bCs/>
          <w:kern w:val="2"/>
          <w:sz w:val="20"/>
          <w:szCs w:val="20"/>
          <w:lang w:eastAsia="en-US" w:bidi="ar-SA"/>
          <w14:ligatures w14:val="standardContextual"/>
        </w:rPr>
        <w:t>Utilização de Roaming</w:t>
      </w:r>
      <w:r w:rsidRPr="00970C82">
        <w:rPr>
          <w:rFonts w:ascii="Segoe UI" w:eastAsia="Aptos" w:hAnsi="Segoe UI" w:cs="Segoe UI"/>
          <w:kern w:val="2"/>
          <w:sz w:val="20"/>
          <w:szCs w:val="20"/>
          <w:lang w:eastAsia="en-US" w:bidi="ar-SA"/>
          <w14:ligatures w14:val="standardContextual"/>
        </w:rPr>
        <w:t>: Instruções sobre o uso de serviços de roaming, especialmente para funcionários que viajam frequentemente, incluindo informações sobre tarifas e alternativas para reduzir custos.</w:t>
      </w:r>
    </w:p>
    <w:p w14:paraId="55F86D75"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5.10.2.2.7. </w:t>
      </w:r>
      <w:r w:rsidRPr="00970C82">
        <w:rPr>
          <w:rFonts w:ascii="Segoe UI" w:eastAsia="Aptos" w:hAnsi="Segoe UI" w:cs="Segoe UI"/>
          <w:b/>
          <w:bCs/>
          <w:kern w:val="2"/>
          <w:sz w:val="20"/>
          <w:szCs w:val="20"/>
          <w:lang w:eastAsia="en-US" w:bidi="ar-SA"/>
          <w14:ligatures w14:val="standardContextual"/>
        </w:rPr>
        <w:t>Pacote de Dados</w:t>
      </w:r>
      <w:r w:rsidRPr="00970C82">
        <w:rPr>
          <w:rFonts w:ascii="Segoe UI" w:eastAsia="Aptos" w:hAnsi="Segoe UI" w:cs="Segoe UI"/>
          <w:kern w:val="2"/>
          <w:sz w:val="20"/>
          <w:szCs w:val="20"/>
          <w:lang w:eastAsia="en-US" w:bidi="ar-SA"/>
          <w14:ligatures w14:val="standardContextual"/>
        </w:rPr>
        <w:t>: Orientações sobre a utilização eficiente de pacotes de dados, monitoramento de uso e ajustes para evitar cobranças excessivas.</w:t>
      </w:r>
    </w:p>
    <w:p w14:paraId="368C09B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5.11. </w:t>
      </w:r>
      <w:r w:rsidRPr="00970C82">
        <w:rPr>
          <w:rFonts w:ascii="Segoe UI" w:eastAsia="Aptos" w:hAnsi="Segoe UI" w:cs="Segoe UI"/>
          <w:b/>
          <w:bCs/>
          <w:kern w:val="2"/>
          <w:sz w:val="20"/>
          <w:szCs w:val="20"/>
          <w:lang w:eastAsia="en-US" w:bidi="ar-SA"/>
          <w14:ligatures w14:val="standardContextual"/>
        </w:rPr>
        <w:t>COMODATO DE LINHAS MÓVEIS</w:t>
      </w:r>
      <w:r w:rsidRPr="00970C82">
        <w:rPr>
          <w:rFonts w:ascii="Segoe UI" w:eastAsia="Aptos" w:hAnsi="Segoe UI" w:cs="Segoe UI"/>
          <w:kern w:val="2"/>
          <w:sz w:val="20"/>
          <w:szCs w:val="20"/>
          <w:lang w:eastAsia="en-US" w:bidi="ar-SA"/>
          <w14:ligatures w14:val="standardContextual"/>
        </w:rPr>
        <w:t xml:space="preserve"> (Requisitos Mínimos):</w:t>
      </w:r>
    </w:p>
    <w:p w14:paraId="355E17D0"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5.11.1. Para assegurar a eficácia e a adequação do serviço móvel fornecido à Prefeitura Municipal, a empresa contratada deve seguir um conjunto específico de requisitos para o comodato de linhas móveis, detalhado a seguir:</w:t>
      </w:r>
    </w:p>
    <w:p w14:paraId="75C447F9"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5.11.1.1. </w:t>
      </w:r>
      <w:r w:rsidRPr="00970C82">
        <w:rPr>
          <w:rFonts w:ascii="Segoe UI" w:eastAsia="Aptos" w:hAnsi="Segoe UI" w:cs="Segoe UI"/>
          <w:b/>
          <w:bCs/>
          <w:kern w:val="2"/>
          <w:sz w:val="20"/>
          <w:szCs w:val="20"/>
          <w:lang w:eastAsia="en-US" w:bidi="ar-SA"/>
          <w14:ligatures w14:val="standardContextual"/>
        </w:rPr>
        <w:t>Estabelecimento do Comodato</w:t>
      </w:r>
      <w:r w:rsidRPr="00970C82">
        <w:rPr>
          <w:rFonts w:ascii="Segoe UI" w:eastAsia="Aptos" w:hAnsi="Segoe UI" w:cs="Segoe UI"/>
          <w:kern w:val="2"/>
          <w:sz w:val="20"/>
          <w:szCs w:val="20"/>
          <w:lang w:eastAsia="en-US" w:bidi="ar-SA"/>
          <w14:ligatures w14:val="standardContextual"/>
        </w:rPr>
        <w:t>:</w:t>
      </w:r>
    </w:p>
    <w:p w14:paraId="060A0B4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5.11.1.1.1. </w:t>
      </w:r>
      <w:r w:rsidRPr="00970C82">
        <w:rPr>
          <w:rFonts w:ascii="Segoe UI" w:eastAsia="Aptos" w:hAnsi="Segoe UI" w:cs="Segoe UI"/>
          <w:b/>
          <w:bCs/>
          <w:kern w:val="2"/>
          <w:sz w:val="20"/>
          <w:szCs w:val="20"/>
          <w:lang w:eastAsia="en-US" w:bidi="ar-SA"/>
          <w14:ligatures w14:val="standardContextual"/>
        </w:rPr>
        <w:t>Objetivo</w:t>
      </w:r>
      <w:r w:rsidRPr="00970C82">
        <w:rPr>
          <w:rFonts w:ascii="Segoe UI" w:eastAsia="Aptos" w:hAnsi="Segoe UI" w:cs="Segoe UI"/>
          <w:kern w:val="2"/>
          <w:sz w:val="20"/>
          <w:szCs w:val="20"/>
          <w:lang w:eastAsia="en-US" w:bidi="ar-SA"/>
          <w14:ligatures w14:val="standardContextual"/>
        </w:rPr>
        <w:t>: Prover a Prefeitura com linhas móveis suficientes para atender às necessidades operacionais, garantindo ampla acessibilidade e comunicação eficaz para os funcionários.</w:t>
      </w:r>
    </w:p>
    <w:p w14:paraId="4A5E706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5.11.1.1.2. </w:t>
      </w: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w:t>
      </w:r>
    </w:p>
    <w:p w14:paraId="240A738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5.11.1.1.2.1. </w:t>
      </w:r>
      <w:r w:rsidRPr="00970C82">
        <w:rPr>
          <w:rFonts w:ascii="Segoe UI" w:eastAsia="Aptos" w:hAnsi="Segoe UI" w:cs="Segoe UI"/>
          <w:b/>
          <w:bCs/>
          <w:kern w:val="2"/>
          <w:sz w:val="20"/>
          <w:szCs w:val="20"/>
          <w:lang w:eastAsia="en-US" w:bidi="ar-SA"/>
          <w14:ligatures w14:val="standardContextual"/>
        </w:rPr>
        <w:t>Quantidade de Linhas</w:t>
      </w:r>
      <w:r w:rsidRPr="00970C82">
        <w:rPr>
          <w:rFonts w:ascii="Segoe UI" w:eastAsia="Aptos" w:hAnsi="Segoe UI" w:cs="Segoe UI"/>
          <w:kern w:val="2"/>
          <w:sz w:val="20"/>
          <w:szCs w:val="20"/>
          <w:lang w:eastAsia="en-US" w:bidi="ar-SA"/>
          <w14:ligatures w14:val="standardContextual"/>
        </w:rPr>
        <w:t>: A empresa contratada deve fornecer um número específico de linhas móveis, conforme definido no contrato (indicado aqui como "01" linha móvel). Este número deve ser baseado em uma avaliação detalhada das necessidades da Prefeitura.</w:t>
      </w:r>
    </w:p>
    <w:p w14:paraId="3FFE317F"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5.11.1.1.2.2</w:t>
      </w:r>
      <w:r w:rsidRPr="00970C82">
        <w:rPr>
          <w:rFonts w:ascii="Segoe UI" w:eastAsia="Aptos" w:hAnsi="Segoe UI" w:cs="Segoe UI"/>
          <w:b/>
          <w:bCs/>
          <w:kern w:val="2"/>
          <w:sz w:val="20"/>
          <w:szCs w:val="20"/>
          <w:lang w:eastAsia="en-US" w:bidi="ar-SA"/>
          <w14:ligatures w14:val="standardContextual"/>
        </w:rPr>
        <w:t>. Serviços Inclusos</w:t>
      </w:r>
      <w:r w:rsidRPr="00970C82">
        <w:rPr>
          <w:rFonts w:ascii="Segoe UI" w:eastAsia="Aptos" w:hAnsi="Segoe UI" w:cs="Segoe UI"/>
          <w:kern w:val="2"/>
          <w:sz w:val="20"/>
          <w:szCs w:val="20"/>
          <w:lang w:eastAsia="en-US" w:bidi="ar-SA"/>
          <w14:ligatures w14:val="standardContextual"/>
        </w:rPr>
        <w:t>: Cada linha móvel fornecida deve incluir:</w:t>
      </w:r>
    </w:p>
    <w:p w14:paraId="15BDA4DD"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5.11.1.1.3. </w:t>
      </w:r>
      <w:r w:rsidRPr="00970C82">
        <w:rPr>
          <w:rFonts w:ascii="Segoe UI" w:eastAsia="Aptos" w:hAnsi="Segoe UI" w:cs="Segoe UI"/>
          <w:b/>
          <w:bCs/>
          <w:kern w:val="2"/>
          <w:sz w:val="20"/>
          <w:szCs w:val="20"/>
          <w:lang w:eastAsia="en-US" w:bidi="ar-SA"/>
          <w14:ligatures w14:val="standardContextual"/>
        </w:rPr>
        <w:t>Ligações Ilimitadas</w:t>
      </w:r>
      <w:r w:rsidRPr="00970C82">
        <w:rPr>
          <w:rFonts w:ascii="Segoe UI" w:eastAsia="Aptos" w:hAnsi="Segoe UI" w:cs="Segoe UI"/>
          <w:kern w:val="2"/>
          <w:sz w:val="20"/>
          <w:szCs w:val="20"/>
          <w:lang w:eastAsia="en-US" w:bidi="ar-SA"/>
          <w14:ligatures w14:val="standardContextual"/>
        </w:rPr>
        <w:t>: As linhas devem permitir ligações ilimitadas para qualquer número dentro do território nacional, facilitando a comunicação sem preocupações com limites ou custos adicionais.</w:t>
      </w:r>
    </w:p>
    <w:p w14:paraId="276A6FF4"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5.11.1.1.4. </w:t>
      </w:r>
      <w:r w:rsidRPr="00970C82">
        <w:rPr>
          <w:rFonts w:ascii="Segoe UI" w:eastAsia="Aptos" w:hAnsi="Segoe UI" w:cs="Segoe UI"/>
          <w:b/>
          <w:bCs/>
          <w:kern w:val="2"/>
          <w:sz w:val="20"/>
          <w:szCs w:val="20"/>
          <w:lang w:eastAsia="en-US" w:bidi="ar-SA"/>
          <w14:ligatures w14:val="standardContextual"/>
        </w:rPr>
        <w:t>Dados Móveis</w:t>
      </w:r>
      <w:r w:rsidRPr="00970C82">
        <w:rPr>
          <w:rFonts w:ascii="Segoe UI" w:eastAsia="Aptos" w:hAnsi="Segoe UI" w:cs="Segoe UI"/>
          <w:kern w:val="2"/>
          <w:sz w:val="20"/>
          <w:szCs w:val="20"/>
          <w:lang w:eastAsia="en-US" w:bidi="ar-SA"/>
          <w14:ligatures w14:val="standardContextual"/>
        </w:rPr>
        <w:t>: Cada linha deve ser equipada com uma cota de internet móvel específica (indicado aqui como "0,5gb" de internet cada), adequada para atender às demandas operacionais e de comunicação dos usuários.</w:t>
      </w:r>
    </w:p>
    <w:p w14:paraId="3955A9ED"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5.11.1.2. </w:t>
      </w:r>
      <w:r w:rsidRPr="00970C82">
        <w:rPr>
          <w:rFonts w:ascii="Segoe UI" w:eastAsia="Aptos" w:hAnsi="Segoe UI" w:cs="Segoe UI"/>
          <w:b/>
          <w:bCs/>
          <w:kern w:val="2"/>
          <w:sz w:val="20"/>
          <w:szCs w:val="20"/>
          <w:lang w:eastAsia="en-US" w:bidi="ar-SA"/>
          <w14:ligatures w14:val="standardContextual"/>
        </w:rPr>
        <w:t>Implementação e Gestão do Comodato</w:t>
      </w:r>
      <w:r w:rsidRPr="00970C82">
        <w:rPr>
          <w:rFonts w:ascii="Segoe UI" w:eastAsia="Aptos" w:hAnsi="Segoe UI" w:cs="Segoe UI"/>
          <w:kern w:val="2"/>
          <w:sz w:val="20"/>
          <w:szCs w:val="20"/>
          <w:lang w:eastAsia="en-US" w:bidi="ar-SA"/>
          <w14:ligatures w14:val="standardContextual"/>
        </w:rPr>
        <w:t>:</w:t>
      </w:r>
    </w:p>
    <w:p w14:paraId="2664AB1D"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Entrega e Ativação</w:t>
      </w:r>
      <w:r w:rsidRPr="00970C82">
        <w:rPr>
          <w:rFonts w:ascii="Segoe UI" w:eastAsia="Aptos" w:hAnsi="Segoe UI" w:cs="Segoe UI"/>
          <w:kern w:val="2"/>
          <w:sz w:val="20"/>
          <w:szCs w:val="20"/>
          <w:lang w:eastAsia="en-US" w:bidi="ar-SA"/>
          <w14:ligatures w14:val="standardContextual"/>
        </w:rPr>
        <w:t>: A empresa contratada é responsável pela entrega e ativação efetiva de todas as linhas móveis. Isto inclui garantir que as linhas estejam prontas para uso imediato após a entrega.</w:t>
      </w:r>
    </w:p>
    <w:p w14:paraId="7F052BF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Manutenção e Suporte</w:t>
      </w:r>
      <w:r w:rsidRPr="00970C82">
        <w:rPr>
          <w:rFonts w:ascii="Segoe UI" w:eastAsia="Aptos" w:hAnsi="Segoe UI" w:cs="Segoe UI"/>
          <w:kern w:val="2"/>
          <w:sz w:val="20"/>
          <w:szCs w:val="20"/>
          <w:lang w:eastAsia="en-US" w:bidi="ar-SA"/>
          <w14:ligatures w14:val="standardContextual"/>
        </w:rPr>
        <w:t>: Deve ser fornecido suporte contínuo e manutenção para todas as linhas móveis, assegurando que quaisquer problemas técnicos ou questões relacionadas ao serviço sejam prontamente resolvidos.</w:t>
      </w:r>
    </w:p>
    <w:p w14:paraId="04754216"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Monitoramento e Relatórios</w:t>
      </w:r>
      <w:r w:rsidRPr="00970C82">
        <w:rPr>
          <w:rFonts w:ascii="Segoe UI" w:eastAsia="Aptos" w:hAnsi="Segoe UI" w:cs="Segoe UI"/>
          <w:kern w:val="2"/>
          <w:sz w:val="20"/>
          <w:szCs w:val="20"/>
          <w:lang w:eastAsia="en-US" w:bidi="ar-SA"/>
          <w14:ligatures w14:val="standardContextual"/>
        </w:rPr>
        <w:t>: A contratada deve monitorar o uso das linhas para garantir a conformidade com os termos do comodato e fornece relatórios regulares sobre o status e o uso das linhas à Prefeitura.</w:t>
      </w:r>
    </w:p>
    <w:p w14:paraId="2174E9E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5.12. </w:t>
      </w:r>
      <w:r w:rsidRPr="00970C82">
        <w:rPr>
          <w:rFonts w:ascii="Segoe UI" w:eastAsia="Aptos" w:hAnsi="Segoe UI" w:cs="Segoe UI"/>
          <w:b/>
          <w:bCs/>
          <w:kern w:val="2"/>
          <w:sz w:val="20"/>
          <w:szCs w:val="20"/>
          <w:lang w:eastAsia="en-US" w:bidi="ar-SA"/>
          <w14:ligatures w14:val="standardContextual"/>
        </w:rPr>
        <w:t>PRAZO PARA REALIZAÇÃO DOS SERVIÇOS</w:t>
      </w:r>
      <w:r w:rsidRPr="00970C82">
        <w:rPr>
          <w:rFonts w:ascii="Segoe UI" w:eastAsia="Aptos" w:hAnsi="Segoe UI" w:cs="Segoe UI"/>
          <w:kern w:val="2"/>
          <w:sz w:val="20"/>
          <w:szCs w:val="20"/>
          <w:lang w:eastAsia="en-US" w:bidi="ar-SA"/>
          <w14:ligatures w14:val="standardContextual"/>
        </w:rPr>
        <w:t xml:space="preserve"> (Requisitos de Resposta):</w:t>
      </w:r>
    </w:p>
    <w:p w14:paraId="1D3D5D2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5.12.1. Para assegurar uma resposta rápida e eficiente às necessidades operacionais da Prefeitura, a empresa contratada deve seguir um protocolo claro e estrito para o tempo de resposta a solicitações de serviços, conforme delineado abaixo:</w:t>
      </w:r>
    </w:p>
    <w:p w14:paraId="562BFAD5"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5.12.2. </w:t>
      </w:r>
      <w:r w:rsidRPr="00970C82">
        <w:rPr>
          <w:rFonts w:ascii="Segoe UI" w:eastAsia="Aptos" w:hAnsi="Segoe UI" w:cs="Segoe UI"/>
          <w:b/>
          <w:bCs/>
          <w:kern w:val="2"/>
          <w:sz w:val="20"/>
          <w:szCs w:val="20"/>
          <w:lang w:eastAsia="en-US" w:bidi="ar-SA"/>
          <w14:ligatures w14:val="standardContextual"/>
        </w:rPr>
        <w:t>Resposta a Solicitações</w:t>
      </w:r>
      <w:r w:rsidRPr="00970C82">
        <w:rPr>
          <w:rFonts w:ascii="Segoe UI" w:eastAsia="Aptos" w:hAnsi="Segoe UI" w:cs="Segoe UI"/>
          <w:kern w:val="2"/>
          <w:sz w:val="20"/>
          <w:szCs w:val="20"/>
          <w:lang w:eastAsia="en-US" w:bidi="ar-SA"/>
          <w14:ligatures w14:val="standardContextual"/>
        </w:rPr>
        <w:t>:</w:t>
      </w:r>
    </w:p>
    <w:p w14:paraId="7042B0C4"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5.12.2.1. </w:t>
      </w:r>
      <w:r w:rsidRPr="00970C82">
        <w:rPr>
          <w:rFonts w:ascii="Segoe UI" w:eastAsia="Aptos" w:hAnsi="Segoe UI" w:cs="Segoe UI"/>
          <w:b/>
          <w:bCs/>
          <w:kern w:val="2"/>
          <w:sz w:val="20"/>
          <w:szCs w:val="20"/>
          <w:lang w:eastAsia="en-US" w:bidi="ar-SA"/>
          <w14:ligatures w14:val="standardContextual"/>
        </w:rPr>
        <w:t>Objetivo</w:t>
      </w:r>
      <w:r w:rsidRPr="00970C82">
        <w:rPr>
          <w:rFonts w:ascii="Segoe UI" w:eastAsia="Aptos" w:hAnsi="Segoe UI" w:cs="Segoe UI"/>
          <w:kern w:val="2"/>
          <w:sz w:val="20"/>
          <w:szCs w:val="20"/>
          <w:lang w:eastAsia="en-US" w:bidi="ar-SA"/>
          <w14:ligatures w14:val="standardContextual"/>
        </w:rPr>
        <w:t>: Garantir que todas as solicitações feitas pela Prefeitura sejam atendidas de maneira rápida e eficaz para minimizar interrupções e melhorar a continuidade dos serviços.</w:t>
      </w:r>
    </w:p>
    <w:p w14:paraId="498444EA"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5.12.2.2. </w:t>
      </w: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w:t>
      </w:r>
    </w:p>
    <w:p w14:paraId="7254ACA2"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5.12.2.2.1. </w:t>
      </w:r>
      <w:r w:rsidRPr="00970C82">
        <w:rPr>
          <w:rFonts w:ascii="Segoe UI" w:eastAsia="Aptos" w:hAnsi="Segoe UI" w:cs="Segoe UI"/>
          <w:b/>
          <w:bCs/>
          <w:kern w:val="2"/>
          <w:sz w:val="20"/>
          <w:szCs w:val="20"/>
          <w:lang w:eastAsia="en-US" w:bidi="ar-SA"/>
          <w14:ligatures w14:val="standardContextual"/>
        </w:rPr>
        <w:t>Início das Ações</w:t>
      </w:r>
      <w:r w:rsidRPr="00970C82">
        <w:rPr>
          <w:rFonts w:ascii="Segoe UI" w:eastAsia="Aptos" w:hAnsi="Segoe UI" w:cs="Segoe UI"/>
          <w:kern w:val="2"/>
          <w:sz w:val="20"/>
          <w:szCs w:val="20"/>
          <w:lang w:eastAsia="en-US" w:bidi="ar-SA"/>
          <w14:ligatures w14:val="standardContextual"/>
        </w:rPr>
        <w:t>: Todas as solicitações de serviço recebidas pelo órgão devem ser iniciadas pela empresa contratada dentro de um prazo máximo de 24 horas após o recebimento da solicitação. Isso inclui solicitações de manutenção, reparos, ajustes de configurações, ou qualquer outra atividade necessária.</w:t>
      </w:r>
    </w:p>
    <w:p w14:paraId="356FA4B5"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 xml:space="preserve">5.12.2.2.2. </w:t>
      </w:r>
      <w:r w:rsidRPr="00970C82">
        <w:rPr>
          <w:rFonts w:ascii="Segoe UI" w:eastAsia="Aptos" w:hAnsi="Segoe UI" w:cs="Segoe UI"/>
          <w:b/>
          <w:bCs/>
          <w:kern w:val="2"/>
          <w:sz w:val="20"/>
          <w:szCs w:val="20"/>
          <w:lang w:eastAsia="en-US" w:bidi="ar-SA"/>
          <w14:ligatures w14:val="standardContextual"/>
        </w:rPr>
        <w:t>Registro e Acompanhamento</w:t>
      </w:r>
      <w:r w:rsidRPr="00970C82">
        <w:rPr>
          <w:rFonts w:ascii="Segoe UI" w:eastAsia="Aptos" w:hAnsi="Segoe UI" w:cs="Segoe UI"/>
          <w:kern w:val="2"/>
          <w:sz w:val="20"/>
          <w:szCs w:val="20"/>
          <w:lang w:eastAsia="en-US" w:bidi="ar-SA"/>
          <w14:ligatures w14:val="standardContextual"/>
        </w:rPr>
        <w:t>: A empresa deve registrar cada solicitação recebida e monitorar o progresso da resposta desde o início até a conclusão, assegurando que as ações sejam iniciadas dentro do período estabelecido.</w:t>
      </w:r>
    </w:p>
    <w:p w14:paraId="170E964A"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5.12.2.3. </w:t>
      </w:r>
      <w:r w:rsidRPr="00970C82">
        <w:rPr>
          <w:rFonts w:ascii="Segoe UI" w:eastAsia="Aptos" w:hAnsi="Segoe UI" w:cs="Segoe UI"/>
          <w:b/>
          <w:bCs/>
          <w:kern w:val="2"/>
          <w:sz w:val="20"/>
          <w:szCs w:val="20"/>
          <w:lang w:eastAsia="en-US" w:bidi="ar-SA"/>
          <w14:ligatures w14:val="standardContextual"/>
        </w:rPr>
        <w:t>Comunicação com o Órgão Solicitante</w:t>
      </w:r>
      <w:r w:rsidRPr="00970C82">
        <w:rPr>
          <w:rFonts w:ascii="Segoe UI" w:eastAsia="Aptos" w:hAnsi="Segoe UI" w:cs="Segoe UI"/>
          <w:kern w:val="2"/>
          <w:sz w:val="20"/>
          <w:szCs w:val="20"/>
          <w:lang w:eastAsia="en-US" w:bidi="ar-SA"/>
          <w14:ligatures w14:val="standardContextual"/>
        </w:rPr>
        <w:t>: Deve-se manter uma comunicação efetiva com o órgão solicitante durante todo o processo, informando sobre o status da solicitação e quaisquer questões que possam impactar o tempo de resposta.</w:t>
      </w:r>
    </w:p>
    <w:p w14:paraId="25A842E4"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5.12.3. </w:t>
      </w:r>
      <w:r w:rsidRPr="00970C82">
        <w:rPr>
          <w:rFonts w:ascii="Segoe UI" w:eastAsia="Aptos" w:hAnsi="Segoe UI" w:cs="Segoe UI"/>
          <w:b/>
          <w:bCs/>
          <w:kern w:val="2"/>
          <w:sz w:val="20"/>
          <w:szCs w:val="20"/>
          <w:lang w:eastAsia="en-US" w:bidi="ar-SA"/>
          <w14:ligatures w14:val="standardContextual"/>
        </w:rPr>
        <w:t>Garantia de Conformidade</w:t>
      </w:r>
      <w:r w:rsidRPr="00970C82">
        <w:rPr>
          <w:rFonts w:ascii="Segoe UI" w:eastAsia="Aptos" w:hAnsi="Segoe UI" w:cs="Segoe UI"/>
          <w:kern w:val="2"/>
          <w:sz w:val="20"/>
          <w:szCs w:val="20"/>
          <w:lang w:eastAsia="en-US" w:bidi="ar-SA"/>
          <w14:ligatures w14:val="standardContextual"/>
        </w:rPr>
        <w:t>:</w:t>
      </w:r>
    </w:p>
    <w:p w14:paraId="431AEC89"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5.12.3.1. </w:t>
      </w:r>
      <w:r w:rsidRPr="00970C82">
        <w:rPr>
          <w:rFonts w:ascii="Segoe UI" w:eastAsia="Aptos" w:hAnsi="Segoe UI" w:cs="Segoe UI"/>
          <w:b/>
          <w:bCs/>
          <w:kern w:val="2"/>
          <w:sz w:val="20"/>
          <w:szCs w:val="20"/>
          <w:lang w:eastAsia="en-US" w:bidi="ar-SA"/>
          <w14:ligatures w14:val="standardContextual"/>
        </w:rPr>
        <w:t>Verificações Regulares</w:t>
      </w:r>
      <w:r w:rsidRPr="00970C82">
        <w:rPr>
          <w:rFonts w:ascii="Segoe UI" w:eastAsia="Aptos" w:hAnsi="Segoe UI" w:cs="Segoe UI"/>
          <w:kern w:val="2"/>
          <w:sz w:val="20"/>
          <w:szCs w:val="20"/>
          <w:lang w:eastAsia="en-US" w:bidi="ar-SA"/>
          <w14:ligatures w14:val="standardContextual"/>
        </w:rPr>
        <w:t>: Implementar verificações regulares para garantir que o prazo de 24 horas esteja sendo cumprido consistentemente.</w:t>
      </w:r>
    </w:p>
    <w:p w14:paraId="7AF11716"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5.12.3.2. </w:t>
      </w:r>
      <w:r w:rsidRPr="00970C82">
        <w:rPr>
          <w:rFonts w:ascii="Segoe UI" w:eastAsia="Aptos" w:hAnsi="Segoe UI" w:cs="Segoe UI"/>
          <w:b/>
          <w:bCs/>
          <w:kern w:val="2"/>
          <w:sz w:val="20"/>
          <w:szCs w:val="20"/>
          <w:lang w:eastAsia="en-US" w:bidi="ar-SA"/>
          <w14:ligatures w14:val="standardContextual"/>
        </w:rPr>
        <w:t>Relatórios de Desempenho</w:t>
      </w:r>
      <w:r w:rsidRPr="00970C82">
        <w:rPr>
          <w:rFonts w:ascii="Segoe UI" w:eastAsia="Aptos" w:hAnsi="Segoe UI" w:cs="Segoe UI"/>
          <w:kern w:val="2"/>
          <w:sz w:val="20"/>
          <w:szCs w:val="20"/>
          <w:lang w:eastAsia="en-US" w:bidi="ar-SA"/>
          <w14:ligatures w14:val="standardContextual"/>
        </w:rPr>
        <w:t xml:space="preserve">: </w:t>
      </w:r>
      <w:proofErr w:type="spellStart"/>
      <w:r w:rsidRPr="00970C82">
        <w:rPr>
          <w:rFonts w:ascii="Segoe UI" w:eastAsia="Aptos" w:hAnsi="Segoe UI" w:cs="Segoe UI"/>
          <w:kern w:val="2"/>
          <w:sz w:val="20"/>
          <w:szCs w:val="20"/>
          <w:lang w:eastAsia="en-US" w:bidi="ar-SA"/>
          <w14:ligatures w14:val="standardContextual"/>
        </w:rPr>
        <w:t>Fornecer</w:t>
      </w:r>
      <w:proofErr w:type="spellEnd"/>
      <w:r w:rsidRPr="00970C82">
        <w:rPr>
          <w:rFonts w:ascii="Segoe UI" w:eastAsia="Aptos" w:hAnsi="Segoe UI" w:cs="Segoe UI"/>
          <w:kern w:val="2"/>
          <w:sz w:val="20"/>
          <w:szCs w:val="20"/>
          <w:lang w:eastAsia="en-US" w:bidi="ar-SA"/>
          <w14:ligatures w14:val="standardContextual"/>
        </w:rPr>
        <w:t xml:space="preserve"> relatórios periódicos ao órgão sobre a conformidade com os prazos de resposta, incluindo detalhes de quaisquer desvios e as medidas tomadas para corrigir tais situações.</w:t>
      </w:r>
    </w:p>
    <w:p w14:paraId="0E0FA699"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5.13. </w:t>
      </w:r>
      <w:r w:rsidRPr="00970C82">
        <w:rPr>
          <w:rFonts w:ascii="Segoe UI" w:eastAsia="Aptos" w:hAnsi="Segoe UI" w:cs="Segoe UI"/>
          <w:b/>
          <w:bCs/>
          <w:kern w:val="2"/>
          <w:sz w:val="20"/>
          <w:szCs w:val="20"/>
          <w:lang w:eastAsia="en-US" w:bidi="ar-SA"/>
          <w14:ligatures w14:val="standardContextual"/>
        </w:rPr>
        <w:t>GESTÃO DE ATIVIDADES DIVERSAS PELA CONTRATADA</w:t>
      </w:r>
      <w:r w:rsidRPr="00970C82">
        <w:rPr>
          <w:rFonts w:ascii="Segoe UI" w:eastAsia="Aptos" w:hAnsi="Segoe UI" w:cs="Segoe UI"/>
          <w:kern w:val="2"/>
          <w:sz w:val="20"/>
          <w:szCs w:val="20"/>
          <w:lang w:eastAsia="en-US" w:bidi="ar-SA"/>
          <w14:ligatures w14:val="standardContextual"/>
        </w:rPr>
        <w:t>:</w:t>
      </w:r>
    </w:p>
    <w:p w14:paraId="0976FBF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Para assegurar a administração eficiente e a manutenção das telecomunicações da Prefeitura, a contratada é responsável por realizar uma variedade de atividades operacionais e administrativas. Abaixo estão detalhadas as tarefas a serem executadas:</w:t>
      </w:r>
    </w:p>
    <w:p w14:paraId="34AC4DE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5.13.1. </w:t>
      </w:r>
      <w:r w:rsidRPr="00970C82">
        <w:rPr>
          <w:rFonts w:ascii="Segoe UI" w:eastAsia="Aptos" w:hAnsi="Segoe UI" w:cs="Segoe UI"/>
          <w:b/>
          <w:bCs/>
          <w:kern w:val="2"/>
          <w:sz w:val="20"/>
          <w:szCs w:val="20"/>
          <w:lang w:eastAsia="en-US" w:bidi="ar-SA"/>
          <w14:ligatures w14:val="standardContextual"/>
        </w:rPr>
        <w:t>Solicitação de Novos Chips</w:t>
      </w:r>
      <w:r w:rsidRPr="00970C82">
        <w:rPr>
          <w:rFonts w:ascii="Segoe UI" w:eastAsia="Aptos" w:hAnsi="Segoe UI" w:cs="Segoe UI"/>
          <w:kern w:val="2"/>
          <w:sz w:val="20"/>
          <w:szCs w:val="20"/>
          <w:lang w:eastAsia="en-US" w:bidi="ar-SA"/>
          <w14:ligatures w14:val="standardContextual"/>
        </w:rPr>
        <w:t>:</w:t>
      </w:r>
    </w:p>
    <w:p w14:paraId="513477D8"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 Gerenciar a emissão e distribuição de novos chips SIM, conforme as demandas operacionais surgem.</w:t>
      </w:r>
    </w:p>
    <w:p w14:paraId="64E681C4"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5.13.2. </w:t>
      </w:r>
      <w:r w:rsidRPr="00970C82">
        <w:rPr>
          <w:rFonts w:ascii="Segoe UI" w:eastAsia="Aptos" w:hAnsi="Segoe UI" w:cs="Segoe UI"/>
          <w:b/>
          <w:bCs/>
          <w:kern w:val="2"/>
          <w:sz w:val="20"/>
          <w:szCs w:val="20"/>
          <w:lang w:eastAsia="en-US" w:bidi="ar-SA"/>
          <w14:ligatures w14:val="standardContextual"/>
        </w:rPr>
        <w:t>Bloqueio e Desbloqueio por Perda ou Roubo de Chips</w:t>
      </w:r>
      <w:r w:rsidRPr="00970C82">
        <w:rPr>
          <w:rFonts w:ascii="Segoe UI" w:eastAsia="Aptos" w:hAnsi="Segoe UI" w:cs="Segoe UI"/>
          <w:kern w:val="2"/>
          <w:sz w:val="20"/>
          <w:szCs w:val="20"/>
          <w:lang w:eastAsia="en-US" w:bidi="ar-SA"/>
          <w14:ligatures w14:val="standardContextual"/>
        </w:rPr>
        <w:t>:</w:t>
      </w:r>
    </w:p>
    <w:p w14:paraId="7A0D3668"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 Estabelecer procedimentos rápidos para bloqueio e subsequente desbloqueio ou substituição de chips em caso de perda ou roubo.</w:t>
      </w:r>
    </w:p>
    <w:p w14:paraId="67ED3DCC"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5.13.3. </w:t>
      </w:r>
      <w:r w:rsidRPr="00970C82">
        <w:rPr>
          <w:rFonts w:ascii="Segoe UI" w:eastAsia="Aptos" w:hAnsi="Segoe UI" w:cs="Segoe UI"/>
          <w:b/>
          <w:bCs/>
          <w:kern w:val="2"/>
          <w:sz w:val="20"/>
          <w:szCs w:val="20"/>
          <w:lang w:eastAsia="en-US" w:bidi="ar-SA"/>
          <w14:ligatures w14:val="standardContextual"/>
        </w:rPr>
        <w:t>Bloqueio e Desbloqueio de Linhas Fixas</w:t>
      </w:r>
      <w:r w:rsidRPr="00970C82">
        <w:rPr>
          <w:rFonts w:ascii="Segoe UI" w:eastAsia="Aptos" w:hAnsi="Segoe UI" w:cs="Segoe UI"/>
          <w:kern w:val="2"/>
          <w:sz w:val="20"/>
          <w:szCs w:val="20"/>
          <w:lang w:eastAsia="en-US" w:bidi="ar-SA"/>
          <w14:ligatures w14:val="standardContextual"/>
        </w:rPr>
        <w:t>:</w:t>
      </w:r>
    </w:p>
    <w:p w14:paraId="1368AB6E"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 Administrar o bloqueio e desbloqueio de certos tipos de ligações em linhas fixas, visando a segurança e controle de custos.</w:t>
      </w:r>
    </w:p>
    <w:p w14:paraId="31855927"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5.13.4. </w:t>
      </w:r>
      <w:r w:rsidRPr="00970C82">
        <w:rPr>
          <w:rFonts w:ascii="Segoe UI" w:eastAsia="Aptos" w:hAnsi="Segoe UI" w:cs="Segoe UI"/>
          <w:b/>
          <w:bCs/>
          <w:kern w:val="2"/>
          <w:sz w:val="20"/>
          <w:szCs w:val="20"/>
          <w:lang w:eastAsia="en-US" w:bidi="ar-SA"/>
          <w14:ligatures w14:val="standardContextual"/>
        </w:rPr>
        <w:t>Gestão de Linhas Telefônicas</w:t>
      </w:r>
      <w:r w:rsidRPr="00970C82">
        <w:rPr>
          <w:rFonts w:ascii="Segoe UI" w:eastAsia="Aptos" w:hAnsi="Segoe UI" w:cs="Segoe UI"/>
          <w:kern w:val="2"/>
          <w:sz w:val="20"/>
          <w:szCs w:val="20"/>
          <w:lang w:eastAsia="en-US" w:bidi="ar-SA"/>
          <w14:ligatures w14:val="standardContextual"/>
        </w:rPr>
        <w:t>:</w:t>
      </w:r>
    </w:p>
    <w:p w14:paraId="63B9FDDD"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lastRenderedPageBreak/>
        <w:t>Processo</w:t>
      </w:r>
      <w:r w:rsidRPr="00970C82">
        <w:rPr>
          <w:rFonts w:ascii="Segoe UI" w:eastAsia="Aptos" w:hAnsi="Segoe UI" w:cs="Segoe UI"/>
          <w:kern w:val="2"/>
          <w:sz w:val="20"/>
          <w:szCs w:val="20"/>
          <w:lang w:eastAsia="en-US" w:bidi="ar-SA"/>
          <w14:ligatures w14:val="standardContextual"/>
        </w:rPr>
        <w:t>: Coordenar a solicitação, cancelamento e instalação de linhas telefônicas, adaptando a infraestrutura de comunicação às necessidades da Prefeitura.</w:t>
      </w:r>
    </w:p>
    <w:p w14:paraId="714CF92C"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5.13.5. </w:t>
      </w:r>
      <w:r w:rsidRPr="00970C82">
        <w:rPr>
          <w:rFonts w:ascii="Segoe UI" w:eastAsia="Aptos" w:hAnsi="Segoe UI" w:cs="Segoe UI"/>
          <w:b/>
          <w:bCs/>
          <w:kern w:val="2"/>
          <w:sz w:val="20"/>
          <w:szCs w:val="20"/>
          <w:lang w:eastAsia="en-US" w:bidi="ar-SA"/>
          <w14:ligatures w14:val="standardContextual"/>
        </w:rPr>
        <w:t>Troca de Gestor/Administrador das Linhas</w:t>
      </w:r>
      <w:r w:rsidRPr="00970C82">
        <w:rPr>
          <w:rFonts w:ascii="Segoe UI" w:eastAsia="Aptos" w:hAnsi="Segoe UI" w:cs="Segoe UI"/>
          <w:kern w:val="2"/>
          <w:sz w:val="20"/>
          <w:szCs w:val="20"/>
          <w:lang w:eastAsia="en-US" w:bidi="ar-SA"/>
          <w14:ligatures w14:val="standardContextual"/>
        </w:rPr>
        <w:t>:</w:t>
      </w:r>
    </w:p>
    <w:p w14:paraId="310010C9"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 Facilitar a mudança de responsáveis pela gestão das linhas, assegurando atualização e correção dos dados administrativos.</w:t>
      </w:r>
    </w:p>
    <w:p w14:paraId="6A90B5F9"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5.13.6. </w:t>
      </w:r>
      <w:r w:rsidRPr="00970C82">
        <w:rPr>
          <w:rFonts w:ascii="Segoe UI" w:eastAsia="Aptos" w:hAnsi="Segoe UI" w:cs="Segoe UI"/>
          <w:b/>
          <w:bCs/>
          <w:kern w:val="2"/>
          <w:sz w:val="20"/>
          <w:szCs w:val="20"/>
          <w:lang w:eastAsia="en-US" w:bidi="ar-SA"/>
          <w14:ligatures w14:val="standardContextual"/>
        </w:rPr>
        <w:t>Gestão de Pacotes de Dados</w:t>
      </w:r>
      <w:r w:rsidRPr="00970C82">
        <w:rPr>
          <w:rFonts w:ascii="Segoe UI" w:eastAsia="Aptos" w:hAnsi="Segoe UI" w:cs="Segoe UI"/>
          <w:kern w:val="2"/>
          <w:sz w:val="20"/>
          <w:szCs w:val="20"/>
          <w:lang w:eastAsia="en-US" w:bidi="ar-SA"/>
          <w14:ligatures w14:val="standardContextual"/>
        </w:rPr>
        <w:t>:</w:t>
      </w:r>
    </w:p>
    <w:p w14:paraId="4CA2122F"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 Controlar a adição e remoção de pacotes de dados para otimizar o uso e reduzir despesas.</w:t>
      </w:r>
    </w:p>
    <w:p w14:paraId="00A0712A"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5.13.7. </w:t>
      </w:r>
      <w:r w:rsidRPr="00970C82">
        <w:rPr>
          <w:rFonts w:ascii="Segoe UI" w:eastAsia="Aptos" w:hAnsi="Segoe UI" w:cs="Segoe UI"/>
          <w:b/>
          <w:bCs/>
          <w:kern w:val="2"/>
          <w:sz w:val="20"/>
          <w:szCs w:val="20"/>
          <w:lang w:eastAsia="en-US" w:bidi="ar-SA"/>
          <w14:ligatures w14:val="standardContextual"/>
        </w:rPr>
        <w:t>Alteração de Código de Área (DDD)</w:t>
      </w:r>
      <w:r w:rsidRPr="00970C82">
        <w:rPr>
          <w:rFonts w:ascii="Segoe UI" w:eastAsia="Aptos" w:hAnsi="Segoe UI" w:cs="Segoe UI"/>
          <w:kern w:val="2"/>
          <w:sz w:val="20"/>
          <w:szCs w:val="20"/>
          <w:lang w:eastAsia="en-US" w:bidi="ar-SA"/>
          <w14:ligatures w14:val="standardContextual"/>
        </w:rPr>
        <w:t>:</w:t>
      </w:r>
    </w:p>
    <w:p w14:paraId="262214CD"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 Realizar alterações no código de área conforme necessário, por motivos de realocação ou estratégia.</w:t>
      </w:r>
    </w:p>
    <w:p w14:paraId="0484CD5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5.13.8. </w:t>
      </w:r>
      <w:r w:rsidRPr="00970C82">
        <w:rPr>
          <w:rFonts w:ascii="Segoe UI" w:eastAsia="Aptos" w:hAnsi="Segoe UI" w:cs="Segoe UI"/>
          <w:b/>
          <w:bCs/>
          <w:kern w:val="2"/>
          <w:sz w:val="20"/>
          <w:szCs w:val="20"/>
          <w:lang w:eastAsia="en-US" w:bidi="ar-SA"/>
          <w14:ligatures w14:val="standardContextual"/>
        </w:rPr>
        <w:t>Aquisição de Números Especiais</w:t>
      </w:r>
      <w:r w:rsidRPr="00970C82">
        <w:rPr>
          <w:rFonts w:ascii="Segoe UI" w:eastAsia="Aptos" w:hAnsi="Segoe UI" w:cs="Segoe UI"/>
          <w:kern w:val="2"/>
          <w:sz w:val="20"/>
          <w:szCs w:val="20"/>
          <w:lang w:eastAsia="en-US" w:bidi="ar-SA"/>
          <w14:ligatures w14:val="standardContextual"/>
        </w:rPr>
        <w:t>:</w:t>
      </w:r>
    </w:p>
    <w:p w14:paraId="75C5A7C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 Gerenciar a aquisição de serviços numéricos especiais como tri dígito e números 0800, essenciais para o acesso público aos serviços da Prefeitura.</w:t>
      </w:r>
    </w:p>
    <w:p w14:paraId="3AC17AF5"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p>
    <w:p w14:paraId="2B96D129"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p>
    <w:p w14:paraId="53E2E8A9"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5.14. </w:t>
      </w:r>
      <w:r w:rsidRPr="00970C82">
        <w:rPr>
          <w:rFonts w:ascii="Segoe UI" w:eastAsia="Aptos" w:hAnsi="Segoe UI" w:cs="Segoe UI"/>
          <w:b/>
          <w:bCs/>
          <w:kern w:val="2"/>
          <w:sz w:val="20"/>
          <w:szCs w:val="20"/>
          <w:lang w:eastAsia="en-US" w:bidi="ar-SA"/>
          <w14:ligatures w14:val="standardContextual"/>
        </w:rPr>
        <w:t>PREENCHIMENTO DE FORMULÁRIOS PARA SOLICITAÇÕES DE NOVOS SERVIÇOS</w:t>
      </w:r>
      <w:r w:rsidRPr="00970C82">
        <w:rPr>
          <w:rFonts w:ascii="Segoe UI" w:eastAsia="Aptos" w:hAnsi="Segoe UI" w:cs="Segoe UI"/>
          <w:kern w:val="2"/>
          <w:sz w:val="20"/>
          <w:szCs w:val="20"/>
          <w:lang w:eastAsia="en-US" w:bidi="ar-SA"/>
          <w14:ligatures w14:val="standardContextual"/>
        </w:rPr>
        <w:t>:</w:t>
      </w:r>
    </w:p>
    <w:p w14:paraId="43048245"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Para efetivar a gestão e requisição de novos serviços de telecomunicações, a empresa contratada deve adotar um procedimento estruturado para o preenchimento e submissão de formulários necessários. Este procedimento deve cobrir uma ampla gama de serviços conforme detalhado a seguir:</w:t>
      </w:r>
    </w:p>
    <w:p w14:paraId="1F0679F8"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5.14.1. </w:t>
      </w:r>
      <w:r w:rsidRPr="00970C82">
        <w:rPr>
          <w:rFonts w:ascii="Segoe UI" w:eastAsia="Aptos" w:hAnsi="Segoe UI" w:cs="Segoe UI"/>
          <w:b/>
          <w:bCs/>
          <w:kern w:val="2"/>
          <w:sz w:val="20"/>
          <w:szCs w:val="20"/>
          <w:lang w:eastAsia="en-US" w:bidi="ar-SA"/>
          <w14:ligatures w14:val="standardContextual"/>
        </w:rPr>
        <w:t>Telefonia Fixa</w:t>
      </w:r>
      <w:r w:rsidRPr="00970C82">
        <w:rPr>
          <w:rFonts w:ascii="Segoe UI" w:eastAsia="Aptos" w:hAnsi="Segoe UI" w:cs="Segoe UI"/>
          <w:kern w:val="2"/>
          <w:sz w:val="20"/>
          <w:szCs w:val="20"/>
          <w:lang w:eastAsia="en-US" w:bidi="ar-SA"/>
          <w14:ligatures w14:val="standardContextual"/>
        </w:rPr>
        <w:t>:</w:t>
      </w:r>
    </w:p>
    <w:p w14:paraId="5681DDF5"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 Preencher formulários para ativar novas linhas de telefonia fixa ou modificar serviços existentes.</w:t>
      </w:r>
    </w:p>
    <w:p w14:paraId="4F2CE90E"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5.14.2. </w:t>
      </w:r>
      <w:r w:rsidRPr="00970C82">
        <w:rPr>
          <w:rFonts w:ascii="Segoe UI" w:eastAsia="Aptos" w:hAnsi="Segoe UI" w:cs="Segoe UI"/>
          <w:b/>
          <w:bCs/>
          <w:kern w:val="2"/>
          <w:sz w:val="20"/>
          <w:szCs w:val="20"/>
          <w:lang w:eastAsia="en-US" w:bidi="ar-SA"/>
          <w14:ligatures w14:val="standardContextual"/>
        </w:rPr>
        <w:t>Internet Banda Larga</w:t>
      </w:r>
      <w:r w:rsidRPr="00970C82">
        <w:rPr>
          <w:rFonts w:ascii="Segoe UI" w:eastAsia="Aptos" w:hAnsi="Segoe UI" w:cs="Segoe UI"/>
          <w:kern w:val="2"/>
          <w:sz w:val="20"/>
          <w:szCs w:val="20"/>
          <w:lang w:eastAsia="en-US" w:bidi="ar-SA"/>
          <w14:ligatures w14:val="standardContextual"/>
        </w:rPr>
        <w:t>:</w:t>
      </w:r>
    </w:p>
    <w:p w14:paraId="08F58AE4"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 xml:space="preserve"> Submeter documentação para instalação ou alteração de planos de internet banda larga, adequando-os às necessidades atuais da Prefeitura.</w:t>
      </w:r>
    </w:p>
    <w:p w14:paraId="4EDE0746"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5.14.3. </w:t>
      </w:r>
      <w:r w:rsidRPr="00970C82">
        <w:rPr>
          <w:rFonts w:ascii="Segoe UI" w:eastAsia="Aptos" w:hAnsi="Segoe UI" w:cs="Segoe UI"/>
          <w:b/>
          <w:bCs/>
          <w:kern w:val="2"/>
          <w:sz w:val="20"/>
          <w:szCs w:val="20"/>
          <w:lang w:eastAsia="en-US" w:bidi="ar-SA"/>
          <w14:ligatures w14:val="standardContextual"/>
        </w:rPr>
        <w:t>Telefones Públicos</w:t>
      </w:r>
      <w:r w:rsidRPr="00970C82">
        <w:rPr>
          <w:rFonts w:ascii="Segoe UI" w:eastAsia="Aptos" w:hAnsi="Segoe UI" w:cs="Segoe UI"/>
          <w:kern w:val="2"/>
          <w:sz w:val="20"/>
          <w:szCs w:val="20"/>
          <w:lang w:eastAsia="en-US" w:bidi="ar-SA"/>
          <w14:ligatures w14:val="standardContextual"/>
        </w:rPr>
        <w:t>:</w:t>
      </w:r>
    </w:p>
    <w:p w14:paraId="36C9D5F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lastRenderedPageBreak/>
        <w:t>Processo</w:t>
      </w:r>
      <w:r w:rsidRPr="00970C82">
        <w:rPr>
          <w:rFonts w:ascii="Segoe UI" w:eastAsia="Aptos" w:hAnsi="Segoe UI" w:cs="Segoe UI"/>
          <w:kern w:val="2"/>
          <w:sz w:val="20"/>
          <w:szCs w:val="20"/>
          <w:lang w:eastAsia="en-US" w:bidi="ar-SA"/>
          <w14:ligatures w14:val="standardContextual"/>
        </w:rPr>
        <w:t>: Organizar a documentação necessária para a instalação, manutenção ou desativação de telefones públicos administrados pela Prefeitura.</w:t>
      </w:r>
    </w:p>
    <w:p w14:paraId="7822D7F2"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5.14.4. </w:t>
      </w:r>
      <w:r w:rsidRPr="00970C82">
        <w:rPr>
          <w:rFonts w:ascii="Segoe UI" w:eastAsia="Aptos" w:hAnsi="Segoe UI" w:cs="Segoe UI"/>
          <w:b/>
          <w:bCs/>
          <w:kern w:val="2"/>
          <w:sz w:val="20"/>
          <w:szCs w:val="20"/>
          <w:lang w:eastAsia="en-US" w:bidi="ar-SA"/>
          <w14:ligatures w14:val="standardContextual"/>
        </w:rPr>
        <w:t>Reparos</w:t>
      </w:r>
      <w:r w:rsidRPr="00970C82">
        <w:rPr>
          <w:rFonts w:ascii="Segoe UI" w:eastAsia="Aptos" w:hAnsi="Segoe UI" w:cs="Segoe UI"/>
          <w:kern w:val="2"/>
          <w:sz w:val="20"/>
          <w:szCs w:val="20"/>
          <w:lang w:eastAsia="en-US" w:bidi="ar-SA"/>
          <w14:ligatures w14:val="standardContextual"/>
        </w:rPr>
        <w:t>:</w:t>
      </w:r>
    </w:p>
    <w:p w14:paraId="6BC34FFA"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 Formalizar pedidos de reparos em equipamentos de telecomunicações e infraestrutura, garantindo rápida resolução de problemas.</w:t>
      </w:r>
    </w:p>
    <w:p w14:paraId="3EE02DC5"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5.14.5. </w:t>
      </w:r>
      <w:r w:rsidRPr="00970C82">
        <w:rPr>
          <w:rFonts w:ascii="Segoe UI" w:eastAsia="Aptos" w:hAnsi="Segoe UI" w:cs="Segoe UI"/>
          <w:b/>
          <w:bCs/>
          <w:kern w:val="2"/>
          <w:sz w:val="20"/>
          <w:szCs w:val="20"/>
          <w:lang w:eastAsia="en-US" w:bidi="ar-SA"/>
          <w14:ligatures w14:val="standardContextual"/>
        </w:rPr>
        <w:t>Transferência de Assinatura/Titularidade</w:t>
      </w:r>
      <w:r w:rsidRPr="00970C82">
        <w:rPr>
          <w:rFonts w:ascii="Segoe UI" w:eastAsia="Aptos" w:hAnsi="Segoe UI" w:cs="Segoe UI"/>
          <w:kern w:val="2"/>
          <w:sz w:val="20"/>
          <w:szCs w:val="20"/>
          <w:lang w:eastAsia="en-US" w:bidi="ar-SA"/>
          <w14:ligatures w14:val="standardContextual"/>
        </w:rPr>
        <w:t>:</w:t>
      </w:r>
    </w:p>
    <w:p w14:paraId="3948B376"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 Gerenciar a transferência de titularidade ou assinatura de serviços entre departamentos ou para novas instalações.</w:t>
      </w:r>
    </w:p>
    <w:p w14:paraId="351987FD"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5.14.6. </w:t>
      </w:r>
      <w:r w:rsidRPr="00970C82">
        <w:rPr>
          <w:rFonts w:ascii="Segoe UI" w:eastAsia="Aptos" w:hAnsi="Segoe UI" w:cs="Segoe UI"/>
          <w:b/>
          <w:bCs/>
          <w:kern w:val="2"/>
          <w:sz w:val="20"/>
          <w:szCs w:val="20"/>
          <w:lang w:eastAsia="en-US" w:bidi="ar-SA"/>
          <w14:ligatures w14:val="standardContextual"/>
        </w:rPr>
        <w:t>Alteração de Data de Vencimento</w:t>
      </w:r>
      <w:r w:rsidRPr="00970C82">
        <w:rPr>
          <w:rFonts w:ascii="Segoe UI" w:eastAsia="Aptos" w:hAnsi="Segoe UI" w:cs="Segoe UI"/>
          <w:kern w:val="2"/>
          <w:sz w:val="20"/>
          <w:szCs w:val="20"/>
          <w:lang w:eastAsia="en-US" w:bidi="ar-SA"/>
          <w14:ligatures w14:val="standardContextual"/>
        </w:rPr>
        <w:t>:</w:t>
      </w:r>
    </w:p>
    <w:p w14:paraId="2F82D1BF"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 Solicitar a alteração de datas de vencimento para faturas de serviços de telecomunicações, visando melhorar a gestão financeira.</w:t>
      </w:r>
    </w:p>
    <w:p w14:paraId="48B56840"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5.14.7. </w:t>
      </w:r>
      <w:r w:rsidRPr="00970C82">
        <w:rPr>
          <w:rFonts w:ascii="Segoe UI" w:eastAsia="Aptos" w:hAnsi="Segoe UI" w:cs="Segoe UI"/>
          <w:b/>
          <w:bCs/>
          <w:kern w:val="2"/>
          <w:sz w:val="20"/>
          <w:szCs w:val="20"/>
          <w:lang w:eastAsia="en-US" w:bidi="ar-SA"/>
          <w14:ligatures w14:val="standardContextual"/>
        </w:rPr>
        <w:t>Alteração de Endereço de Instalação e Cobrança</w:t>
      </w:r>
      <w:r w:rsidRPr="00970C82">
        <w:rPr>
          <w:rFonts w:ascii="Segoe UI" w:eastAsia="Aptos" w:hAnsi="Segoe UI" w:cs="Segoe UI"/>
          <w:kern w:val="2"/>
          <w:sz w:val="20"/>
          <w:szCs w:val="20"/>
          <w:lang w:eastAsia="en-US" w:bidi="ar-SA"/>
          <w14:ligatures w14:val="standardContextual"/>
        </w:rPr>
        <w:t>:</w:t>
      </w:r>
    </w:p>
    <w:p w14:paraId="726D2D3F"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 Atualizar os endereços de instalação e cobrança para garantir que os serviços e faturas sejam direcionados corretamente.</w:t>
      </w:r>
    </w:p>
    <w:p w14:paraId="616DCD76"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5.14.8. </w:t>
      </w:r>
      <w:r w:rsidRPr="00970C82">
        <w:rPr>
          <w:rFonts w:ascii="Segoe UI" w:eastAsia="Aptos" w:hAnsi="Segoe UI" w:cs="Segoe UI"/>
          <w:b/>
          <w:bCs/>
          <w:kern w:val="2"/>
          <w:sz w:val="20"/>
          <w:szCs w:val="20"/>
          <w:lang w:eastAsia="en-US" w:bidi="ar-SA"/>
          <w14:ligatures w14:val="standardContextual"/>
        </w:rPr>
        <w:t>Alteração de Velocidade de Internet</w:t>
      </w:r>
      <w:r w:rsidRPr="00970C82">
        <w:rPr>
          <w:rFonts w:ascii="Segoe UI" w:eastAsia="Aptos" w:hAnsi="Segoe UI" w:cs="Segoe UI"/>
          <w:kern w:val="2"/>
          <w:sz w:val="20"/>
          <w:szCs w:val="20"/>
          <w:lang w:eastAsia="en-US" w:bidi="ar-SA"/>
          <w14:ligatures w14:val="standardContextual"/>
        </w:rPr>
        <w:t>:</w:t>
      </w:r>
    </w:p>
    <w:p w14:paraId="4C700035"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 Adequar a velocidade de internet às necessidades operacionais, preenchendo formulários para aumentar ou reduzir a capacidade conforme necessário.</w:t>
      </w:r>
    </w:p>
    <w:p w14:paraId="7FC4D102"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5.15. </w:t>
      </w:r>
      <w:r w:rsidRPr="00970C82">
        <w:rPr>
          <w:rFonts w:ascii="Segoe UI" w:eastAsia="Aptos" w:hAnsi="Segoe UI" w:cs="Segoe UI"/>
          <w:b/>
          <w:bCs/>
          <w:kern w:val="2"/>
          <w:sz w:val="20"/>
          <w:szCs w:val="20"/>
          <w:lang w:eastAsia="en-US" w:bidi="ar-SA"/>
          <w14:ligatures w14:val="standardContextual"/>
        </w:rPr>
        <w:t>HORÁRIO DE PRESTAÇÃO DOS SERVIÇOS E DADOS DE ATENDIMENTO</w:t>
      </w:r>
      <w:r w:rsidRPr="00970C82">
        <w:rPr>
          <w:rFonts w:ascii="Segoe UI" w:eastAsia="Aptos" w:hAnsi="Segoe UI" w:cs="Segoe UI"/>
          <w:kern w:val="2"/>
          <w:sz w:val="20"/>
          <w:szCs w:val="20"/>
          <w:lang w:eastAsia="en-US" w:bidi="ar-SA"/>
          <w14:ligatures w14:val="standardContextual"/>
        </w:rPr>
        <w:t>:</w:t>
      </w:r>
    </w:p>
    <w:p w14:paraId="3C933F2D"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Para garantir a disponibilidade contínua e eficiente dos serviços de telecomunicações necessários à operação da Prefeitura Municipal, a empresa contratada deve estabelecer e aderir a um cronograma de atendimento específico. Os detalhes são organizados conforme abaixo:</w:t>
      </w:r>
    </w:p>
    <w:p w14:paraId="77EB6827"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5.15.1. </w:t>
      </w:r>
      <w:r w:rsidRPr="00970C82">
        <w:rPr>
          <w:rFonts w:ascii="Segoe UI" w:eastAsia="Aptos" w:hAnsi="Segoe UI" w:cs="Segoe UI"/>
          <w:b/>
          <w:bCs/>
          <w:kern w:val="2"/>
          <w:sz w:val="20"/>
          <w:szCs w:val="20"/>
          <w:lang w:eastAsia="en-US" w:bidi="ar-SA"/>
          <w14:ligatures w14:val="standardContextual"/>
        </w:rPr>
        <w:t>Disponibilidade do Serviço</w:t>
      </w:r>
      <w:r w:rsidRPr="00970C82">
        <w:rPr>
          <w:rFonts w:ascii="Segoe UI" w:eastAsia="Aptos" w:hAnsi="Segoe UI" w:cs="Segoe UI"/>
          <w:kern w:val="2"/>
          <w:sz w:val="20"/>
          <w:szCs w:val="20"/>
          <w:lang w:eastAsia="en-US" w:bidi="ar-SA"/>
          <w14:ligatures w14:val="standardContextual"/>
        </w:rPr>
        <w:t>:</w:t>
      </w:r>
    </w:p>
    <w:p w14:paraId="1D0792F6"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Objetivo</w:t>
      </w:r>
      <w:r w:rsidRPr="00970C82">
        <w:rPr>
          <w:rFonts w:ascii="Segoe UI" w:eastAsia="Aptos" w:hAnsi="Segoe UI" w:cs="Segoe UI"/>
          <w:kern w:val="2"/>
          <w:sz w:val="20"/>
          <w:szCs w:val="20"/>
          <w:lang w:eastAsia="en-US" w:bidi="ar-SA"/>
          <w14:ligatures w14:val="standardContextual"/>
        </w:rPr>
        <w:t>: Assegurar que todos os serviços de telecomunicações sejam continuamente acessíveis para atender às operações da Prefeitura, mesmo durante picos de demanda ou emergências.</w:t>
      </w:r>
    </w:p>
    <w:p w14:paraId="469DA555"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w:t>
      </w:r>
    </w:p>
    <w:p w14:paraId="28DC9009"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Horário de Operação</w:t>
      </w:r>
      <w:r w:rsidRPr="00970C82">
        <w:rPr>
          <w:rFonts w:ascii="Segoe UI" w:eastAsia="Aptos" w:hAnsi="Segoe UI" w:cs="Segoe UI"/>
          <w:kern w:val="2"/>
          <w:sz w:val="20"/>
          <w:szCs w:val="20"/>
          <w:lang w:eastAsia="en-US" w:bidi="ar-SA"/>
          <w14:ligatures w14:val="standardContextual"/>
        </w:rPr>
        <w:t>: Os serviços devem ser disponibilizados para a Prefeitura diariamente, abrangendo todos os dias da semana, incluindo finais de semana e feriados.</w:t>
      </w:r>
    </w:p>
    <w:p w14:paraId="308E8129"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lastRenderedPageBreak/>
        <w:t>Janela de Atendimento</w:t>
      </w:r>
      <w:r w:rsidRPr="00970C82">
        <w:rPr>
          <w:rFonts w:ascii="Segoe UI" w:eastAsia="Aptos" w:hAnsi="Segoe UI" w:cs="Segoe UI"/>
          <w:kern w:val="2"/>
          <w:sz w:val="20"/>
          <w:szCs w:val="20"/>
          <w:lang w:eastAsia="en-US" w:bidi="ar-SA"/>
          <w14:ligatures w14:val="standardContextual"/>
        </w:rPr>
        <w:t>: O atendimento deve ser oferecido no mínimo das 08:00 às 20:00 horas, período identificado como de maior demanda dos serviços.</w:t>
      </w:r>
    </w:p>
    <w:p w14:paraId="65FDDE34"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Cobertura Especial</w:t>
      </w:r>
      <w:r w:rsidRPr="00970C82">
        <w:rPr>
          <w:rFonts w:ascii="Segoe UI" w:eastAsia="Aptos" w:hAnsi="Segoe UI" w:cs="Segoe UI"/>
          <w:kern w:val="2"/>
          <w:sz w:val="20"/>
          <w:szCs w:val="20"/>
          <w:lang w:eastAsia="en-US" w:bidi="ar-SA"/>
          <w14:ligatures w14:val="standardContextual"/>
        </w:rPr>
        <w:t>: Em emergências ou eventos especiais que exigem suporte adicional, a contratada deve estar preparada para estender o horário de atendimento conforme necessário, garantindo que as necessidades da Prefeitura sejam plenamente atendidas.</w:t>
      </w:r>
    </w:p>
    <w:p w14:paraId="574268B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5.15.2. </w:t>
      </w:r>
      <w:r w:rsidRPr="00970C82">
        <w:rPr>
          <w:rFonts w:ascii="Segoe UI" w:eastAsia="Aptos" w:hAnsi="Segoe UI" w:cs="Segoe UI"/>
          <w:b/>
          <w:bCs/>
          <w:kern w:val="2"/>
          <w:sz w:val="20"/>
          <w:szCs w:val="20"/>
          <w:lang w:eastAsia="en-US" w:bidi="ar-SA"/>
          <w14:ligatures w14:val="standardContextual"/>
        </w:rPr>
        <w:t>Garantia de Acesso e Resposta</w:t>
      </w:r>
      <w:r w:rsidRPr="00970C82">
        <w:rPr>
          <w:rFonts w:ascii="Segoe UI" w:eastAsia="Aptos" w:hAnsi="Segoe UI" w:cs="Segoe UI"/>
          <w:kern w:val="2"/>
          <w:sz w:val="20"/>
          <w:szCs w:val="20"/>
          <w:lang w:eastAsia="en-US" w:bidi="ar-SA"/>
          <w14:ligatures w14:val="standardContextual"/>
        </w:rPr>
        <w:t>:</w:t>
      </w:r>
    </w:p>
    <w:p w14:paraId="29B785E0"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Objetivo</w:t>
      </w:r>
      <w:r w:rsidRPr="00970C82">
        <w:rPr>
          <w:rFonts w:ascii="Segoe UI" w:eastAsia="Aptos" w:hAnsi="Segoe UI" w:cs="Segoe UI"/>
          <w:kern w:val="2"/>
          <w:sz w:val="20"/>
          <w:szCs w:val="20"/>
          <w:lang w:eastAsia="en-US" w:bidi="ar-SA"/>
          <w14:ligatures w14:val="standardContextual"/>
        </w:rPr>
        <w:t>: Prover um serviço confiável e responsivo que atenda às exigências operacionais da Prefeitura sem interrupções.</w:t>
      </w:r>
    </w:p>
    <w:p w14:paraId="0097BCF8"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w:t>
      </w:r>
    </w:p>
    <w:p w14:paraId="58391A5C"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Equipe de Suporte Disponível</w:t>
      </w:r>
      <w:r w:rsidRPr="00970C82">
        <w:rPr>
          <w:rFonts w:ascii="Segoe UI" w:eastAsia="Aptos" w:hAnsi="Segoe UI" w:cs="Segoe UI"/>
          <w:kern w:val="2"/>
          <w:sz w:val="20"/>
          <w:szCs w:val="20"/>
          <w:lang w:eastAsia="en-US" w:bidi="ar-SA"/>
          <w14:ligatures w14:val="standardContextual"/>
        </w:rPr>
        <w:t>: Uma equipe dedicada deve estar disponível durante os horários de atendimento para responder a quaisquer solicitações, problemas ou emergências que possam surgir.</w:t>
      </w:r>
    </w:p>
    <w:p w14:paraId="21B511F8"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Protocolos de Atendimento</w:t>
      </w:r>
      <w:r w:rsidRPr="00970C82">
        <w:rPr>
          <w:rFonts w:ascii="Segoe UI" w:eastAsia="Aptos" w:hAnsi="Segoe UI" w:cs="Segoe UI"/>
          <w:kern w:val="2"/>
          <w:sz w:val="20"/>
          <w:szCs w:val="20"/>
          <w:lang w:eastAsia="en-US" w:bidi="ar-SA"/>
          <w14:ligatures w14:val="standardContextual"/>
        </w:rPr>
        <w:t>: Estabelecer protocolos claros para a resposta a chamadas e solicitações, assegurando que todas as questões sejam prontamente identificadas, registradas e resolvidas.</w:t>
      </w:r>
    </w:p>
    <w:p w14:paraId="3A7F0E2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5.16. </w:t>
      </w:r>
      <w:r w:rsidRPr="00970C82">
        <w:rPr>
          <w:rFonts w:ascii="Segoe UI" w:eastAsia="Aptos" w:hAnsi="Segoe UI" w:cs="Segoe UI"/>
          <w:b/>
          <w:bCs/>
          <w:kern w:val="2"/>
          <w:sz w:val="20"/>
          <w:szCs w:val="20"/>
          <w:lang w:eastAsia="en-US" w:bidi="ar-SA"/>
          <w14:ligatures w14:val="standardContextual"/>
        </w:rPr>
        <w:t>SERVIÇO DE MANUTENÇÃO E SUPORTE – 8X5</w:t>
      </w:r>
      <w:r w:rsidRPr="00970C82">
        <w:rPr>
          <w:rFonts w:ascii="Segoe UI" w:eastAsia="Aptos" w:hAnsi="Segoe UI" w:cs="Segoe UI"/>
          <w:kern w:val="2"/>
          <w:sz w:val="20"/>
          <w:szCs w:val="20"/>
          <w:lang w:eastAsia="en-US" w:bidi="ar-SA"/>
          <w14:ligatures w14:val="standardContextual"/>
        </w:rPr>
        <w:t>:</w:t>
      </w:r>
    </w:p>
    <w:p w14:paraId="374F4E8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A empresa contratada é responsável por fornecer um serviço de manutenção e suporte abrangente para garantir o funcionamento contínuo e eficiente dos serviços de telecomunicações da Prefeitura Municipal. Os requisitos para esses serviços são especificados da seguinte forma:</w:t>
      </w:r>
    </w:p>
    <w:p w14:paraId="78837E4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5.16.1. </w:t>
      </w:r>
      <w:r w:rsidRPr="00970C82">
        <w:rPr>
          <w:rFonts w:ascii="Segoe UI" w:eastAsia="Aptos" w:hAnsi="Segoe UI" w:cs="Segoe UI"/>
          <w:b/>
          <w:bCs/>
          <w:kern w:val="2"/>
          <w:sz w:val="20"/>
          <w:szCs w:val="20"/>
          <w:lang w:eastAsia="en-US" w:bidi="ar-SA"/>
          <w14:ligatures w14:val="standardContextual"/>
        </w:rPr>
        <w:t>Consultor de Atendimento Dedicado</w:t>
      </w:r>
      <w:r w:rsidRPr="00970C82">
        <w:rPr>
          <w:rFonts w:ascii="Segoe UI" w:eastAsia="Aptos" w:hAnsi="Segoe UI" w:cs="Segoe UI"/>
          <w:kern w:val="2"/>
          <w:sz w:val="20"/>
          <w:szCs w:val="20"/>
          <w:lang w:eastAsia="en-US" w:bidi="ar-SA"/>
          <w14:ligatures w14:val="standardContextual"/>
        </w:rPr>
        <w:t>:</w:t>
      </w:r>
    </w:p>
    <w:p w14:paraId="678F8A2F"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Objetivo</w:t>
      </w:r>
      <w:r w:rsidRPr="00970C82">
        <w:rPr>
          <w:rFonts w:ascii="Segoe UI" w:eastAsia="Aptos" w:hAnsi="Segoe UI" w:cs="Segoe UI"/>
          <w:kern w:val="2"/>
          <w:sz w:val="20"/>
          <w:szCs w:val="20"/>
          <w:lang w:eastAsia="en-US" w:bidi="ar-SA"/>
          <w14:ligatures w14:val="standardContextual"/>
        </w:rPr>
        <w:t>: Oferecer suporte personalizado e contínuo para atender todas as demandas relacionadas às telecomunicações do município.</w:t>
      </w:r>
    </w:p>
    <w:p w14:paraId="08B50F9C"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w:t>
      </w:r>
    </w:p>
    <w:p w14:paraId="252481AE"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Atribuição de Consultor</w:t>
      </w:r>
      <w:r w:rsidRPr="00970C82">
        <w:rPr>
          <w:rFonts w:ascii="Segoe UI" w:eastAsia="Aptos" w:hAnsi="Segoe UI" w:cs="Segoe UI"/>
          <w:kern w:val="2"/>
          <w:sz w:val="20"/>
          <w:szCs w:val="20"/>
          <w:lang w:eastAsia="en-US" w:bidi="ar-SA"/>
          <w14:ligatures w14:val="standardContextual"/>
        </w:rPr>
        <w:t>: Um consultor de atendimento dedicado será designado para gerenciar e responder a todas as questões e necessidades do município, assegurando um ponto de contato constante e conhecedor das especificidades do contrato e das necessidades da Prefeitura.</w:t>
      </w:r>
    </w:p>
    <w:p w14:paraId="048FB7EC"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5.16.2. </w:t>
      </w:r>
      <w:r w:rsidRPr="00970C82">
        <w:rPr>
          <w:rFonts w:ascii="Segoe UI" w:eastAsia="Aptos" w:hAnsi="Segoe UI" w:cs="Segoe UI"/>
          <w:b/>
          <w:bCs/>
          <w:kern w:val="2"/>
          <w:sz w:val="20"/>
          <w:szCs w:val="20"/>
          <w:lang w:eastAsia="en-US" w:bidi="ar-SA"/>
          <w14:ligatures w14:val="standardContextual"/>
        </w:rPr>
        <w:t>Horário de Atendimento</w:t>
      </w:r>
      <w:r w:rsidRPr="00970C82">
        <w:rPr>
          <w:rFonts w:ascii="Segoe UI" w:eastAsia="Aptos" w:hAnsi="Segoe UI" w:cs="Segoe UI"/>
          <w:kern w:val="2"/>
          <w:sz w:val="20"/>
          <w:szCs w:val="20"/>
          <w:lang w:eastAsia="en-US" w:bidi="ar-SA"/>
          <w14:ligatures w14:val="standardContextual"/>
        </w:rPr>
        <w:t>:</w:t>
      </w:r>
    </w:p>
    <w:p w14:paraId="188F85B2"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Objetivo</w:t>
      </w:r>
      <w:r w:rsidRPr="00970C82">
        <w:rPr>
          <w:rFonts w:ascii="Segoe UI" w:eastAsia="Aptos" w:hAnsi="Segoe UI" w:cs="Segoe UI"/>
          <w:kern w:val="2"/>
          <w:sz w:val="20"/>
          <w:szCs w:val="20"/>
          <w:lang w:eastAsia="en-US" w:bidi="ar-SA"/>
          <w14:ligatures w14:val="standardContextual"/>
        </w:rPr>
        <w:t>: Assegurar disponibilidade adequada para manutenção e suporte durante os dias úteis.</w:t>
      </w:r>
    </w:p>
    <w:p w14:paraId="5508B08A"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w:t>
      </w:r>
    </w:p>
    <w:p w14:paraId="496984C9"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lastRenderedPageBreak/>
        <w:t>Disponibilidade</w:t>
      </w:r>
      <w:r w:rsidRPr="00970C82">
        <w:rPr>
          <w:rFonts w:ascii="Segoe UI" w:eastAsia="Aptos" w:hAnsi="Segoe UI" w:cs="Segoe UI"/>
          <w:kern w:val="2"/>
          <w:sz w:val="20"/>
          <w:szCs w:val="20"/>
          <w:lang w:eastAsia="en-US" w:bidi="ar-SA"/>
          <w14:ligatures w14:val="standardContextual"/>
        </w:rPr>
        <w:t>: O serviço de suporte estará disponível por 8 horas diárias, durante 5 dias da semana (de segunda a sexta-feira), cobrindo as horas de maior atividade da Prefeitura e garantindo assistência em tempo hábil.</w:t>
      </w:r>
    </w:p>
    <w:p w14:paraId="7017E70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5.16.3. </w:t>
      </w:r>
      <w:r w:rsidRPr="00970C82">
        <w:rPr>
          <w:rFonts w:ascii="Segoe UI" w:eastAsia="Aptos" w:hAnsi="Segoe UI" w:cs="Segoe UI"/>
          <w:b/>
          <w:bCs/>
          <w:kern w:val="2"/>
          <w:sz w:val="20"/>
          <w:szCs w:val="20"/>
          <w:lang w:eastAsia="en-US" w:bidi="ar-SA"/>
          <w14:ligatures w14:val="standardContextual"/>
        </w:rPr>
        <w:t>Canais de Atendimento</w:t>
      </w:r>
      <w:r w:rsidRPr="00970C82">
        <w:rPr>
          <w:rFonts w:ascii="Segoe UI" w:eastAsia="Aptos" w:hAnsi="Segoe UI" w:cs="Segoe UI"/>
          <w:kern w:val="2"/>
          <w:sz w:val="20"/>
          <w:szCs w:val="20"/>
          <w:lang w:eastAsia="en-US" w:bidi="ar-SA"/>
          <w14:ligatures w14:val="standardContextual"/>
        </w:rPr>
        <w:t>:</w:t>
      </w:r>
    </w:p>
    <w:p w14:paraId="60064FAE"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Objetivo</w:t>
      </w:r>
      <w:r w:rsidRPr="00970C82">
        <w:rPr>
          <w:rFonts w:ascii="Segoe UI" w:eastAsia="Aptos" w:hAnsi="Segoe UI" w:cs="Segoe UI"/>
          <w:kern w:val="2"/>
          <w:sz w:val="20"/>
          <w:szCs w:val="20"/>
          <w:lang w:eastAsia="en-US" w:bidi="ar-SA"/>
          <w14:ligatures w14:val="standardContextual"/>
        </w:rPr>
        <w:t>: Oferecer múltiplas plataformas de comunicação para facilitar e agilizar o atendimento às solicitações e problemas.</w:t>
      </w:r>
    </w:p>
    <w:p w14:paraId="6D2BAE22"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w:t>
      </w:r>
    </w:p>
    <w:p w14:paraId="3FC44C15"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Variedade de Canais</w:t>
      </w:r>
      <w:r w:rsidRPr="00970C82">
        <w:rPr>
          <w:rFonts w:ascii="Segoe UI" w:eastAsia="Aptos" w:hAnsi="Segoe UI" w:cs="Segoe UI"/>
          <w:kern w:val="2"/>
          <w:sz w:val="20"/>
          <w:szCs w:val="20"/>
          <w:lang w:eastAsia="en-US" w:bidi="ar-SA"/>
          <w14:ligatures w14:val="standardContextual"/>
        </w:rPr>
        <w:t>: A empresa deve disponibilizar diversos canais de atendimento, incluindo telefone, e-mail, WhatsApp, atendimento presencial e remoto. Essa diversidade permite acessibilidade e conveniência, garantindo que os funcionários da Prefeitura possam escolher o meio de comunicação que melhor atenda às suas necessidades em diferentes situações.</w:t>
      </w:r>
    </w:p>
    <w:p w14:paraId="68A793AC"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5.17. </w:t>
      </w:r>
      <w:r w:rsidRPr="00970C82">
        <w:rPr>
          <w:rFonts w:ascii="Segoe UI" w:eastAsia="Aptos" w:hAnsi="Segoe UI" w:cs="Segoe UI"/>
          <w:b/>
          <w:bCs/>
          <w:kern w:val="2"/>
          <w:sz w:val="20"/>
          <w:szCs w:val="20"/>
          <w:lang w:eastAsia="en-US" w:bidi="ar-SA"/>
          <w14:ligatures w14:val="standardContextual"/>
        </w:rPr>
        <w:t>SERVIÇO DE INSTALAÇÃO E CONFIGURAÇÃO</w:t>
      </w:r>
      <w:r w:rsidRPr="00970C82">
        <w:rPr>
          <w:rFonts w:ascii="Segoe UI" w:eastAsia="Aptos" w:hAnsi="Segoe UI" w:cs="Segoe UI"/>
          <w:kern w:val="2"/>
          <w:sz w:val="20"/>
          <w:szCs w:val="20"/>
          <w:lang w:eastAsia="en-US" w:bidi="ar-SA"/>
          <w14:ligatures w14:val="standardContextual"/>
        </w:rPr>
        <w:t>:</w:t>
      </w:r>
    </w:p>
    <w:p w14:paraId="7FD929B6"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A empresa contratada é responsável por fornecer um serviço de instalação e configuração abrangente, que inclui várias etapas críticas para garantir a integração eficaz e funcional dos sistemas de telecomunicações da Prefeitura. Os detalhes desse serviço são especificados da seguinte maneira:</w:t>
      </w:r>
    </w:p>
    <w:p w14:paraId="49223177"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5.17.1. </w:t>
      </w:r>
      <w:r w:rsidRPr="00970C82">
        <w:rPr>
          <w:rFonts w:ascii="Segoe UI" w:eastAsia="Aptos" w:hAnsi="Segoe UI" w:cs="Segoe UI"/>
          <w:b/>
          <w:bCs/>
          <w:kern w:val="2"/>
          <w:sz w:val="20"/>
          <w:szCs w:val="20"/>
          <w:lang w:eastAsia="en-US" w:bidi="ar-SA"/>
          <w14:ligatures w14:val="standardContextual"/>
        </w:rPr>
        <w:t>Processo de Implantação</w:t>
      </w:r>
      <w:r w:rsidRPr="00970C82">
        <w:rPr>
          <w:rFonts w:ascii="Segoe UI" w:eastAsia="Aptos" w:hAnsi="Segoe UI" w:cs="Segoe UI"/>
          <w:kern w:val="2"/>
          <w:sz w:val="20"/>
          <w:szCs w:val="20"/>
          <w:lang w:eastAsia="en-US" w:bidi="ar-SA"/>
          <w14:ligatures w14:val="standardContextual"/>
        </w:rPr>
        <w:t>:</w:t>
      </w:r>
    </w:p>
    <w:p w14:paraId="3FD06FEE"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Componentes: Inclui a instalação física, realização de testes, ativação dos serviços, documentação detalhada dos procedimentos e orientação técnica aos usuários do sistema para garantir que todos estejam aptos a utilizar as novas ferramentas e serviços eficientemente.</w:t>
      </w:r>
    </w:p>
    <w:p w14:paraId="3A62E52A"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5.17.2. </w:t>
      </w:r>
      <w:r w:rsidRPr="00970C82">
        <w:rPr>
          <w:rFonts w:ascii="Segoe UI" w:eastAsia="Aptos" w:hAnsi="Segoe UI" w:cs="Segoe UI"/>
          <w:b/>
          <w:bCs/>
          <w:kern w:val="2"/>
          <w:sz w:val="20"/>
          <w:szCs w:val="20"/>
          <w:lang w:eastAsia="en-US" w:bidi="ar-SA"/>
          <w14:ligatures w14:val="standardContextual"/>
        </w:rPr>
        <w:t>Definição e Integração do Processo</w:t>
      </w:r>
      <w:r w:rsidRPr="00970C82">
        <w:rPr>
          <w:rFonts w:ascii="Segoe UI" w:eastAsia="Aptos" w:hAnsi="Segoe UI" w:cs="Segoe UI"/>
          <w:kern w:val="2"/>
          <w:sz w:val="20"/>
          <w:szCs w:val="20"/>
          <w:lang w:eastAsia="en-US" w:bidi="ar-SA"/>
          <w14:ligatures w14:val="standardContextual"/>
        </w:rPr>
        <w:t>:</w:t>
      </w:r>
    </w:p>
    <w:p w14:paraId="7EFE3EB7"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Colaboração</w:t>
      </w:r>
      <w:r w:rsidRPr="00970C82">
        <w:rPr>
          <w:rFonts w:ascii="Segoe UI" w:eastAsia="Aptos" w:hAnsi="Segoe UI" w:cs="Segoe UI"/>
          <w:kern w:val="2"/>
          <w:sz w:val="20"/>
          <w:szCs w:val="20"/>
          <w:lang w:eastAsia="en-US" w:bidi="ar-SA"/>
          <w14:ligatures w14:val="standardContextual"/>
        </w:rPr>
        <w:t>: O processo será definido em conjunto com a Prefeitura e a empresa contratada para consolidar as informações e definir como a nova solução será integrada com os sistemas já existentes.</w:t>
      </w:r>
    </w:p>
    <w:p w14:paraId="7AB8F71A"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Implementação</w:t>
      </w:r>
      <w:r w:rsidRPr="00970C82">
        <w:rPr>
          <w:rFonts w:ascii="Segoe UI" w:eastAsia="Aptos" w:hAnsi="Segoe UI" w:cs="Segoe UI"/>
          <w:kern w:val="2"/>
          <w:sz w:val="20"/>
          <w:szCs w:val="20"/>
          <w:lang w:eastAsia="en-US" w:bidi="ar-SA"/>
          <w14:ligatures w14:val="standardContextual"/>
        </w:rPr>
        <w:t>: O escopo das programações e integrações necessárias será estabelecido e implementado de acordo com as necessidades operacionais da Prefeitura.</w:t>
      </w:r>
    </w:p>
    <w:p w14:paraId="24EC8DC5"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5.17.3. </w:t>
      </w:r>
      <w:r w:rsidRPr="00970C82">
        <w:rPr>
          <w:rFonts w:ascii="Segoe UI" w:eastAsia="Aptos" w:hAnsi="Segoe UI" w:cs="Segoe UI"/>
          <w:b/>
          <w:bCs/>
          <w:kern w:val="2"/>
          <w:sz w:val="20"/>
          <w:szCs w:val="20"/>
          <w:lang w:eastAsia="en-US" w:bidi="ar-SA"/>
          <w14:ligatures w14:val="standardContextual"/>
        </w:rPr>
        <w:t>Configuração de Recursos</w:t>
      </w:r>
      <w:r w:rsidRPr="00970C82">
        <w:rPr>
          <w:rFonts w:ascii="Segoe UI" w:eastAsia="Aptos" w:hAnsi="Segoe UI" w:cs="Segoe UI"/>
          <w:kern w:val="2"/>
          <w:sz w:val="20"/>
          <w:szCs w:val="20"/>
          <w:lang w:eastAsia="en-US" w:bidi="ar-SA"/>
          <w14:ligatures w14:val="standardContextual"/>
        </w:rPr>
        <w:t>:</w:t>
      </w:r>
    </w:p>
    <w:p w14:paraId="220772A5"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Personalização</w:t>
      </w:r>
      <w:r w:rsidRPr="00970C82">
        <w:rPr>
          <w:rFonts w:ascii="Segoe UI" w:eastAsia="Aptos" w:hAnsi="Segoe UI" w:cs="Segoe UI"/>
          <w:kern w:val="2"/>
          <w:sz w:val="20"/>
          <w:szCs w:val="20"/>
          <w:lang w:eastAsia="en-US" w:bidi="ar-SA"/>
          <w14:ligatures w14:val="standardContextual"/>
        </w:rPr>
        <w:t>: Os recursos da solução de telecomunicações serão configurados de acordo com as orientações e informações fornecidas pela Prefeitura durante a fase de implantação, assegurando que todos os componentes estejam alinhados com os requisitos específicos e as expectativas da Prefeitura.</w:t>
      </w:r>
    </w:p>
    <w:p w14:paraId="12C5E0A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 xml:space="preserve">5.17.4. </w:t>
      </w:r>
      <w:r w:rsidRPr="00970C82">
        <w:rPr>
          <w:rFonts w:ascii="Segoe UI" w:eastAsia="Aptos" w:hAnsi="Segoe UI" w:cs="Segoe UI"/>
          <w:b/>
          <w:bCs/>
          <w:kern w:val="2"/>
          <w:sz w:val="20"/>
          <w:szCs w:val="20"/>
          <w:lang w:eastAsia="en-US" w:bidi="ar-SA"/>
          <w14:ligatures w14:val="standardContextual"/>
        </w:rPr>
        <w:t>Responsabilidade pela Instalação</w:t>
      </w:r>
      <w:r w:rsidRPr="00970C82">
        <w:rPr>
          <w:rFonts w:ascii="Segoe UI" w:eastAsia="Aptos" w:hAnsi="Segoe UI" w:cs="Segoe UI"/>
          <w:kern w:val="2"/>
          <w:sz w:val="20"/>
          <w:szCs w:val="20"/>
          <w:lang w:eastAsia="en-US" w:bidi="ar-SA"/>
          <w14:ligatures w14:val="standardContextual"/>
        </w:rPr>
        <w:t>:</w:t>
      </w:r>
    </w:p>
    <w:p w14:paraId="4C4785A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Execução</w:t>
      </w:r>
      <w:r w:rsidRPr="00970C82">
        <w:rPr>
          <w:rFonts w:ascii="Segoe UI" w:eastAsia="Aptos" w:hAnsi="Segoe UI" w:cs="Segoe UI"/>
          <w:kern w:val="2"/>
          <w:sz w:val="20"/>
          <w:szCs w:val="20"/>
          <w:lang w:eastAsia="en-US" w:bidi="ar-SA"/>
          <w14:ligatures w14:val="standardContextual"/>
        </w:rPr>
        <w:t>: A instalação completa dos equipamentos, incluindo telefones IP, componentes de hardware e software, além da ativação das conexões e interligações lógicas que compõem a solução contratada, será de responsabilidade da empresa contratada. Esta abrangência garante que a infraestrutura de telecomunicações seja estabelecida de forma coesa e operacional desde o início.</w:t>
      </w:r>
    </w:p>
    <w:p w14:paraId="6EDE8F6F"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p>
    <w:p w14:paraId="6B3191A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5.18. </w:t>
      </w:r>
      <w:r w:rsidRPr="00970C82">
        <w:rPr>
          <w:rFonts w:ascii="Segoe UI" w:eastAsia="Aptos" w:hAnsi="Segoe UI" w:cs="Segoe UI"/>
          <w:b/>
          <w:bCs/>
          <w:kern w:val="2"/>
          <w:sz w:val="20"/>
          <w:szCs w:val="20"/>
          <w:lang w:eastAsia="en-US" w:bidi="ar-SA"/>
          <w14:ligatures w14:val="standardContextual"/>
        </w:rPr>
        <w:t>MANUTENÇÃO DE SOFTWARE E GERENCIAMENTO DE FALHAS</w:t>
      </w:r>
      <w:r w:rsidRPr="00970C82">
        <w:rPr>
          <w:rFonts w:ascii="Segoe UI" w:eastAsia="Aptos" w:hAnsi="Segoe UI" w:cs="Segoe UI"/>
          <w:kern w:val="2"/>
          <w:sz w:val="20"/>
          <w:szCs w:val="20"/>
          <w:lang w:eastAsia="en-US" w:bidi="ar-SA"/>
          <w14:ligatures w14:val="standardContextual"/>
        </w:rPr>
        <w:t>:</w:t>
      </w:r>
    </w:p>
    <w:p w14:paraId="67ACB48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A empresa contratada é responsável por garantir a manutenção contínua e a atualização das plataformas de software e firmware, além de gerenciar eficientemente qualquer falha que ocorra nos sistemas utilizados pela Prefeitura. Os detalhes deste serviço incluem:</w:t>
      </w:r>
    </w:p>
    <w:p w14:paraId="6795FC80"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5.18.1. </w:t>
      </w:r>
      <w:r w:rsidRPr="00970C82">
        <w:rPr>
          <w:rFonts w:ascii="Segoe UI" w:eastAsia="Aptos" w:hAnsi="Segoe UI" w:cs="Segoe UI"/>
          <w:b/>
          <w:bCs/>
          <w:kern w:val="2"/>
          <w:sz w:val="20"/>
          <w:szCs w:val="20"/>
          <w:lang w:eastAsia="en-US" w:bidi="ar-SA"/>
          <w14:ligatures w14:val="standardContextual"/>
        </w:rPr>
        <w:t>Atualização de Software e Firmware</w:t>
      </w:r>
      <w:r w:rsidRPr="00970C82">
        <w:rPr>
          <w:rFonts w:ascii="Segoe UI" w:eastAsia="Aptos" w:hAnsi="Segoe UI" w:cs="Segoe UI"/>
          <w:kern w:val="2"/>
          <w:sz w:val="20"/>
          <w:szCs w:val="20"/>
          <w:lang w:eastAsia="en-US" w:bidi="ar-SA"/>
          <w14:ligatures w14:val="standardContextual"/>
        </w:rPr>
        <w:t>:</w:t>
      </w:r>
    </w:p>
    <w:p w14:paraId="00049E75"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Objetivo</w:t>
      </w:r>
      <w:r w:rsidRPr="00970C82">
        <w:rPr>
          <w:rFonts w:ascii="Segoe UI" w:eastAsia="Aptos" w:hAnsi="Segoe UI" w:cs="Segoe UI"/>
          <w:kern w:val="2"/>
          <w:sz w:val="20"/>
          <w:szCs w:val="20"/>
          <w:lang w:eastAsia="en-US" w:bidi="ar-SA"/>
          <w14:ligatures w14:val="standardContextual"/>
        </w:rPr>
        <w:t>: Manter todas as plataformas de software e dispositivos de hardware atualizados com as versões mais estáveis e seguras disponíveis.</w:t>
      </w:r>
    </w:p>
    <w:p w14:paraId="4C3FADD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Processo</w:t>
      </w:r>
      <w:r w:rsidRPr="00970C82">
        <w:rPr>
          <w:rFonts w:ascii="Segoe UI" w:eastAsia="Aptos" w:hAnsi="Segoe UI" w:cs="Segoe UI"/>
          <w:kern w:val="2"/>
          <w:sz w:val="20"/>
          <w:szCs w:val="20"/>
          <w:lang w:eastAsia="en-US" w:bidi="ar-SA"/>
          <w14:ligatures w14:val="standardContextual"/>
        </w:rPr>
        <w:t>: A contratada deve implementar um cronograma regular de atualizações para garantir que todas as plataformas de software e firmware estejam operando com as versões mais recentes e estáveis, minimizando riscos de segurança e melhorando a funcionalidade.</w:t>
      </w:r>
    </w:p>
    <w:p w14:paraId="41FC176C"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5.18.2. </w:t>
      </w:r>
      <w:r w:rsidRPr="00970C82">
        <w:rPr>
          <w:rFonts w:ascii="Segoe UI" w:eastAsia="Aptos" w:hAnsi="Segoe UI" w:cs="Segoe UI"/>
          <w:b/>
          <w:bCs/>
          <w:kern w:val="2"/>
          <w:sz w:val="20"/>
          <w:szCs w:val="20"/>
          <w:lang w:eastAsia="en-US" w:bidi="ar-SA"/>
          <w14:ligatures w14:val="standardContextual"/>
        </w:rPr>
        <w:t>Gerenciamento de Falhas</w:t>
      </w:r>
      <w:r w:rsidRPr="00970C82">
        <w:rPr>
          <w:rFonts w:ascii="Segoe UI" w:eastAsia="Aptos" w:hAnsi="Segoe UI" w:cs="Segoe UI"/>
          <w:kern w:val="2"/>
          <w:sz w:val="20"/>
          <w:szCs w:val="20"/>
          <w:lang w:eastAsia="en-US" w:bidi="ar-SA"/>
          <w14:ligatures w14:val="standardContextual"/>
        </w:rPr>
        <w:t>:</w:t>
      </w:r>
    </w:p>
    <w:p w14:paraId="7F1B7288"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Estabelecimento de Canal de Atendimento</w:t>
      </w:r>
      <w:r w:rsidRPr="00970C82">
        <w:rPr>
          <w:rFonts w:ascii="Segoe UI" w:eastAsia="Aptos" w:hAnsi="Segoe UI" w:cs="Segoe UI"/>
          <w:kern w:val="2"/>
          <w:sz w:val="20"/>
          <w:szCs w:val="20"/>
          <w:lang w:eastAsia="en-US" w:bidi="ar-SA"/>
          <w14:ligatures w14:val="standardContextual"/>
        </w:rPr>
        <w:t>: Deverá ser disponibilizado um sistema web próprio para a abertura de chamados, que seja de fácil acesso e navegação, com uma interface intuitiva e amigável. O uso de outros canais digitais como mídias sociais e aplicativos de mensagens para abertura de chamados não será permitido.</w:t>
      </w:r>
    </w:p>
    <w:p w14:paraId="5B05C59D"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Equipe de Suporte 24/7</w:t>
      </w:r>
      <w:r w:rsidRPr="00970C82">
        <w:rPr>
          <w:rFonts w:ascii="Segoe UI" w:eastAsia="Aptos" w:hAnsi="Segoe UI" w:cs="Segoe UI"/>
          <w:kern w:val="2"/>
          <w:sz w:val="20"/>
          <w:szCs w:val="20"/>
          <w:lang w:eastAsia="en-US" w:bidi="ar-SA"/>
          <w14:ligatures w14:val="standardContextual"/>
        </w:rPr>
        <w:t>: Uma equipe de suporte técnico deverá estar disponível 24 horas por dia, todos os dias, para responder prontamente a qualquer chamado ou interrupção do serviço.</w:t>
      </w:r>
    </w:p>
    <w:p w14:paraId="077AFBC5"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5.18.3. </w:t>
      </w:r>
      <w:r w:rsidRPr="00970C82">
        <w:rPr>
          <w:rFonts w:ascii="Segoe UI" w:eastAsia="Aptos" w:hAnsi="Segoe UI" w:cs="Segoe UI"/>
          <w:b/>
          <w:bCs/>
          <w:kern w:val="2"/>
          <w:sz w:val="20"/>
          <w:szCs w:val="20"/>
          <w:lang w:eastAsia="en-US" w:bidi="ar-SA"/>
          <w14:ligatures w14:val="standardContextual"/>
        </w:rPr>
        <w:t>Resposta a Incidentes</w:t>
      </w:r>
      <w:r w:rsidRPr="00970C82">
        <w:rPr>
          <w:rFonts w:ascii="Segoe UI" w:eastAsia="Aptos" w:hAnsi="Segoe UI" w:cs="Segoe UI"/>
          <w:kern w:val="2"/>
          <w:sz w:val="20"/>
          <w:szCs w:val="20"/>
          <w:lang w:eastAsia="en-US" w:bidi="ar-SA"/>
          <w14:ligatures w14:val="standardContextual"/>
        </w:rPr>
        <w:t>:</w:t>
      </w:r>
    </w:p>
    <w:p w14:paraId="14195EF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Procedimentos de Reparos</w:t>
      </w:r>
      <w:r w:rsidRPr="00970C82">
        <w:rPr>
          <w:rFonts w:ascii="Segoe UI" w:eastAsia="Aptos" w:hAnsi="Segoe UI" w:cs="Segoe UI"/>
          <w:kern w:val="2"/>
          <w:sz w:val="20"/>
          <w:szCs w:val="20"/>
          <w:lang w:eastAsia="en-US" w:bidi="ar-SA"/>
          <w14:ligatures w14:val="standardContextual"/>
        </w:rPr>
        <w:t>: Em caso de falha ou indisponibilidade do serviço, a contratada deve iniciar os procedimentos de reparo e manutenção dentro de sessenta minutos após a notificação da falha.</w:t>
      </w:r>
    </w:p>
    <w:p w14:paraId="2C5D6F5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Resolução e Comunicação</w:t>
      </w:r>
      <w:r w:rsidRPr="00970C82">
        <w:rPr>
          <w:rFonts w:ascii="Segoe UI" w:eastAsia="Aptos" w:hAnsi="Segoe UI" w:cs="Segoe UI"/>
          <w:kern w:val="2"/>
          <w:sz w:val="20"/>
          <w:szCs w:val="20"/>
          <w:lang w:eastAsia="en-US" w:bidi="ar-SA"/>
          <w14:ligatures w14:val="standardContextual"/>
        </w:rPr>
        <w:t xml:space="preserve">: O reparo completo dos equipamentos e a restauração dos serviços devem ser concluídos no prazo máximo de cinco horas após a abertura do chamado. Além disso, atualizações </w:t>
      </w:r>
      <w:r w:rsidRPr="00970C82">
        <w:rPr>
          <w:rFonts w:ascii="Segoe UI" w:eastAsia="Aptos" w:hAnsi="Segoe UI" w:cs="Segoe UI"/>
          <w:kern w:val="2"/>
          <w:sz w:val="20"/>
          <w:szCs w:val="20"/>
          <w:lang w:eastAsia="en-US" w:bidi="ar-SA"/>
          <w14:ligatures w14:val="standardContextual"/>
        </w:rPr>
        <w:lastRenderedPageBreak/>
        <w:t>sobre o status da manutenção devem ser fornecidas a cada sessenta minutos até a completa resolução do problema.</w:t>
      </w:r>
    </w:p>
    <w:p w14:paraId="17844FBE"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5.19. </w:t>
      </w:r>
      <w:r w:rsidRPr="00970C82">
        <w:rPr>
          <w:rFonts w:ascii="Segoe UI" w:eastAsia="Aptos" w:hAnsi="Segoe UI" w:cs="Segoe UI"/>
          <w:b/>
          <w:bCs/>
          <w:kern w:val="2"/>
          <w:sz w:val="20"/>
          <w:szCs w:val="20"/>
          <w:lang w:eastAsia="en-US" w:bidi="ar-SA"/>
          <w14:ligatures w14:val="standardContextual"/>
        </w:rPr>
        <w:t>ESPECIFICAÇÕES TÉCNICAS DA INFRAESTRUTURA DO DATACENTER</w:t>
      </w:r>
      <w:r w:rsidRPr="00970C82">
        <w:rPr>
          <w:rFonts w:ascii="Segoe UI" w:eastAsia="Aptos" w:hAnsi="Segoe UI" w:cs="Segoe UI"/>
          <w:kern w:val="2"/>
          <w:sz w:val="20"/>
          <w:szCs w:val="20"/>
          <w:lang w:eastAsia="en-US" w:bidi="ar-SA"/>
          <w14:ligatures w14:val="standardContextual"/>
        </w:rPr>
        <w:t>:</w:t>
      </w:r>
    </w:p>
    <w:p w14:paraId="49F3F348"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A empresa contratada é responsável por manter uma infraestrutura de datacenter que atenda às necessidades avançadas de segurança, eficiência e disponibilidade, conforme especificado abaixo:</w:t>
      </w:r>
    </w:p>
    <w:p w14:paraId="2EC8E108"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5.19.1. </w:t>
      </w:r>
      <w:r w:rsidRPr="00970C82">
        <w:rPr>
          <w:rFonts w:ascii="Segoe UI" w:eastAsia="Aptos" w:hAnsi="Segoe UI" w:cs="Segoe UI"/>
          <w:b/>
          <w:bCs/>
          <w:kern w:val="2"/>
          <w:sz w:val="20"/>
          <w:szCs w:val="20"/>
          <w:lang w:eastAsia="en-US" w:bidi="ar-SA"/>
          <w14:ligatures w14:val="standardContextual"/>
        </w:rPr>
        <w:t>Plataformas de Computação em Nuvem</w:t>
      </w:r>
      <w:r w:rsidRPr="00970C82">
        <w:rPr>
          <w:rFonts w:ascii="Segoe UI" w:eastAsia="Aptos" w:hAnsi="Segoe UI" w:cs="Segoe UI"/>
          <w:kern w:val="2"/>
          <w:sz w:val="20"/>
          <w:szCs w:val="20"/>
          <w:lang w:eastAsia="en-US" w:bidi="ar-SA"/>
          <w14:ligatures w14:val="standardContextual"/>
        </w:rPr>
        <w:t>:</w:t>
      </w:r>
    </w:p>
    <w:p w14:paraId="6B6DBB82"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Compatibilidade</w:t>
      </w:r>
      <w:r w:rsidRPr="00970C82">
        <w:rPr>
          <w:rFonts w:ascii="Segoe UI" w:eastAsia="Aptos" w:hAnsi="Segoe UI" w:cs="Segoe UI"/>
          <w:kern w:val="2"/>
          <w:sz w:val="20"/>
          <w:szCs w:val="20"/>
          <w:lang w:eastAsia="en-US" w:bidi="ar-SA"/>
          <w14:ligatures w14:val="standardContextual"/>
        </w:rPr>
        <w:t xml:space="preserve">: Todas as aplicações necessárias para a prestação dos serviços em nuvem devem estar baseadas em infraestrutura de datacenter ou em plataformas especializadas de computação em nuvem (como </w:t>
      </w:r>
      <w:proofErr w:type="spellStart"/>
      <w:r w:rsidRPr="00970C82">
        <w:rPr>
          <w:rFonts w:ascii="Segoe UI" w:eastAsia="Aptos" w:hAnsi="Segoe UI" w:cs="Segoe UI"/>
          <w:kern w:val="2"/>
          <w:sz w:val="20"/>
          <w:szCs w:val="20"/>
          <w:lang w:eastAsia="en-US" w:bidi="ar-SA"/>
          <w14:ligatures w14:val="standardContextual"/>
        </w:rPr>
        <w:t>Amazon</w:t>
      </w:r>
      <w:proofErr w:type="spellEnd"/>
      <w:r w:rsidRPr="00970C82">
        <w:rPr>
          <w:rFonts w:ascii="Segoe UI" w:eastAsia="Aptos" w:hAnsi="Segoe UI" w:cs="Segoe UI"/>
          <w:kern w:val="2"/>
          <w:sz w:val="20"/>
          <w:szCs w:val="20"/>
          <w:lang w:eastAsia="en-US" w:bidi="ar-SA"/>
          <w14:ligatures w14:val="standardContextual"/>
        </w:rPr>
        <w:t>, Google, Microsoft), com redundância geográfica.</w:t>
      </w:r>
    </w:p>
    <w:p w14:paraId="6BBF4EA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Conformidade</w:t>
      </w:r>
      <w:r w:rsidRPr="00970C82">
        <w:rPr>
          <w:rFonts w:ascii="Segoe UI" w:eastAsia="Aptos" w:hAnsi="Segoe UI" w:cs="Segoe UI"/>
          <w:kern w:val="2"/>
          <w:sz w:val="20"/>
          <w:szCs w:val="20"/>
          <w:lang w:eastAsia="en-US" w:bidi="ar-SA"/>
          <w14:ligatures w14:val="standardContextual"/>
        </w:rPr>
        <w:t>: As plataformas utilizadas devem garantir que todas as exigências descritas sejam atendidas, incluindo a compatibilidade com os requisitos estabelecidos durante toda a vigência do contrato.</w:t>
      </w:r>
    </w:p>
    <w:p w14:paraId="25385F9D"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5.19.2. </w:t>
      </w:r>
      <w:r w:rsidRPr="00970C82">
        <w:rPr>
          <w:rFonts w:ascii="Segoe UI" w:eastAsia="Aptos" w:hAnsi="Segoe UI" w:cs="Segoe UI"/>
          <w:b/>
          <w:bCs/>
          <w:kern w:val="2"/>
          <w:sz w:val="20"/>
          <w:szCs w:val="20"/>
          <w:lang w:eastAsia="en-US" w:bidi="ar-SA"/>
          <w14:ligatures w14:val="standardContextual"/>
        </w:rPr>
        <w:t>Infraestrutura Física</w:t>
      </w:r>
      <w:r w:rsidRPr="00970C82">
        <w:rPr>
          <w:rFonts w:ascii="Segoe UI" w:eastAsia="Aptos" w:hAnsi="Segoe UI" w:cs="Segoe UI"/>
          <w:kern w:val="2"/>
          <w:sz w:val="20"/>
          <w:szCs w:val="20"/>
          <w:lang w:eastAsia="en-US" w:bidi="ar-SA"/>
          <w14:ligatures w14:val="standardContextual"/>
        </w:rPr>
        <w:t>:</w:t>
      </w:r>
    </w:p>
    <w:p w14:paraId="7EB8DDE0"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Construção Segura</w:t>
      </w:r>
      <w:r w:rsidRPr="00970C82">
        <w:rPr>
          <w:rFonts w:ascii="Segoe UI" w:eastAsia="Aptos" w:hAnsi="Segoe UI" w:cs="Segoe UI"/>
          <w:kern w:val="2"/>
          <w:sz w:val="20"/>
          <w:szCs w:val="20"/>
          <w:lang w:eastAsia="en-US" w:bidi="ar-SA"/>
          <w14:ligatures w14:val="standardContextual"/>
        </w:rPr>
        <w:t>: A estrutura física deve garantir um ambiente seguro e controlado, atendendo aos requisitos de segurança física e lógica.</w:t>
      </w:r>
    </w:p>
    <w:p w14:paraId="1524E465"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Piso Elevado e Cabeamento</w:t>
      </w:r>
      <w:r w:rsidRPr="00970C82">
        <w:rPr>
          <w:rFonts w:ascii="Segoe UI" w:eastAsia="Aptos" w:hAnsi="Segoe UI" w:cs="Segoe UI"/>
          <w:kern w:val="2"/>
          <w:sz w:val="20"/>
          <w:szCs w:val="20"/>
          <w:lang w:eastAsia="en-US" w:bidi="ar-SA"/>
          <w14:ligatures w14:val="standardContextual"/>
        </w:rPr>
        <w:t>: Instalação de piso elevado com no mínimo três camadas de cabeamento, incluindo vias independentes para cabos de energia, dados lógicos e ópticos.</w:t>
      </w:r>
    </w:p>
    <w:p w14:paraId="435AC0A5"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5.19.3. </w:t>
      </w:r>
      <w:r w:rsidRPr="00970C82">
        <w:rPr>
          <w:rFonts w:ascii="Segoe UI" w:eastAsia="Aptos" w:hAnsi="Segoe UI" w:cs="Segoe UI"/>
          <w:b/>
          <w:bCs/>
          <w:kern w:val="2"/>
          <w:sz w:val="20"/>
          <w:szCs w:val="20"/>
          <w:lang w:eastAsia="en-US" w:bidi="ar-SA"/>
          <w14:ligatures w14:val="standardContextual"/>
        </w:rPr>
        <w:t>Sistema de Energia</w:t>
      </w:r>
      <w:r w:rsidRPr="00970C82">
        <w:rPr>
          <w:rFonts w:ascii="Segoe UI" w:eastAsia="Aptos" w:hAnsi="Segoe UI" w:cs="Segoe UI"/>
          <w:kern w:val="2"/>
          <w:sz w:val="20"/>
          <w:szCs w:val="20"/>
          <w:lang w:eastAsia="en-US" w:bidi="ar-SA"/>
          <w14:ligatures w14:val="standardContextual"/>
        </w:rPr>
        <w:t>:</w:t>
      </w:r>
    </w:p>
    <w:p w14:paraId="0B9D5E80"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Independência Energética</w:t>
      </w:r>
      <w:r w:rsidRPr="00970C82">
        <w:rPr>
          <w:rFonts w:ascii="Segoe UI" w:eastAsia="Aptos" w:hAnsi="Segoe UI" w:cs="Segoe UI"/>
          <w:kern w:val="2"/>
          <w:sz w:val="20"/>
          <w:szCs w:val="20"/>
          <w:lang w:eastAsia="en-US" w:bidi="ar-SA"/>
          <w14:ligatures w14:val="standardContextual"/>
        </w:rPr>
        <w:t>: Deve garantir total independência no fornecimento de energia para os equipamentos, incluindo a utilização de soluções de grupo gerador redundante e independente, com acionamento automático e capacidade de funcionamento ininterrupto.</w:t>
      </w:r>
    </w:p>
    <w:p w14:paraId="2F3EFED6"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Sistema Redundante de Baterias</w:t>
      </w:r>
      <w:r w:rsidRPr="00970C82">
        <w:rPr>
          <w:rFonts w:ascii="Segoe UI" w:eastAsia="Aptos" w:hAnsi="Segoe UI" w:cs="Segoe UI"/>
          <w:kern w:val="2"/>
          <w:sz w:val="20"/>
          <w:szCs w:val="20"/>
          <w:lang w:eastAsia="en-US" w:bidi="ar-SA"/>
          <w14:ligatures w14:val="standardContextual"/>
        </w:rPr>
        <w:t>: Implementação de um sistema redundante de baterias para assegurar a transição entre o fornecimento normal de energia e o uso do grupo gerador.</w:t>
      </w:r>
    </w:p>
    <w:p w14:paraId="1EC32346"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5.19.4. </w:t>
      </w:r>
      <w:r w:rsidRPr="00970C82">
        <w:rPr>
          <w:rFonts w:ascii="Segoe UI" w:eastAsia="Aptos" w:hAnsi="Segoe UI" w:cs="Segoe UI"/>
          <w:b/>
          <w:bCs/>
          <w:kern w:val="2"/>
          <w:sz w:val="20"/>
          <w:szCs w:val="20"/>
          <w:lang w:eastAsia="en-US" w:bidi="ar-SA"/>
          <w14:ligatures w14:val="standardContextual"/>
        </w:rPr>
        <w:t>Climatização e Proteção Ambiental</w:t>
      </w:r>
      <w:r w:rsidRPr="00970C82">
        <w:rPr>
          <w:rFonts w:ascii="Segoe UI" w:eastAsia="Aptos" w:hAnsi="Segoe UI" w:cs="Segoe UI"/>
          <w:kern w:val="2"/>
          <w:sz w:val="20"/>
          <w:szCs w:val="20"/>
          <w:lang w:eastAsia="en-US" w:bidi="ar-SA"/>
          <w14:ligatures w14:val="standardContextual"/>
        </w:rPr>
        <w:t>:</w:t>
      </w:r>
    </w:p>
    <w:p w14:paraId="3F2CEB8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Sistema de Climatização</w:t>
      </w:r>
      <w:r w:rsidRPr="00970C82">
        <w:rPr>
          <w:rFonts w:ascii="Segoe UI" w:eastAsia="Aptos" w:hAnsi="Segoe UI" w:cs="Segoe UI"/>
          <w:kern w:val="2"/>
          <w:sz w:val="20"/>
          <w:szCs w:val="20"/>
          <w:lang w:eastAsia="en-US" w:bidi="ar-SA"/>
          <w14:ligatures w14:val="standardContextual"/>
        </w:rPr>
        <w:t>: Manutenção das condições térmicas ideais para os equipamentos, com um sistema redundante (N+1) para garantir operação contínua.</w:t>
      </w:r>
    </w:p>
    <w:p w14:paraId="39537ABF"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Proteção Contra Incêndio</w:t>
      </w:r>
      <w:r w:rsidRPr="00970C82">
        <w:rPr>
          <w:rFonts w:ascii="Segoe UI" w:eastAsia="Aptos" w:hAnsi="Segoe UI" w:cs="Segoe UI"/>
          <w:kern w:val="2"/>
          <w:sz w:val="20"/>
          <w:szCs w:val="20"/>
          <w:lang w:eastAsia="en-US" w:bidi="ar-SA"/>
          <w14:ligatures w14:val="standardContextual"/>
        </w:rPr>
        <w:t>: Instalação de sistemas de detecção e supressão de incêndios avançados, utilizando gases inertes e sistemas de tubulação seca, além de dispositivos tradicionais de prevenção.</w:t>
      </w:r>
    </w:p>
    <w:p w14:paraId="5298C4C8"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 xml:space="preserve">5.19.5. </w:t>
      </w:r>
      <w:r w:rsidRPr="00970C82">
        <w:rPr>
          <w:rFonts w:ascii="Segoe UI" w:eastAsia="Aptos" w:hAnsi="Segoe UI" w:cs="Segoe UI"/>
          <w:b/>
          <w:bCs/>
          <w:kern w:val="2"/>
          <w:sz w:val="20"/>
          <w:szCs w:val="20"/>
          <w:lang w:eastAsia="en-US" w:bidi="ar-SA"/>
          <w14:ligatures w14:val="standardContextual"/>
        </w:rPr>
        <w:t>Segurança e Monitoramento</w:t>
      </w:r>
      <w:r w:rsidRPr="00970C82">
        <w:rPr>
          <w:rFonts w:ascii="Segoe UI" w:eastAsia="Aptos" w:hAnsi="Segoe UI" w:cs="Segoe UI"/>
          <w:kern w:val="2"/>
          <w:sz w:val="20"/>
          <w:szCs w:val="20"/>
          <w:lang w:eastAsia="en-US" w:bidi="ar-SA"/>
          <w14:ligatures w14:val="standardContextual"/>
        </w:rPr>
        <w:t>:</w:t>
      </w:r>
    </w:p>
    <w:p w14:paraId="49C20CDD"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Monitoramento Contínuo</w:t>
      </w:r>
      <w:r w:rsidRPr="00970C82">
        <w:rPr>
          <w:rFonts w:ascii="Segoe UI" w:eastAsia="Aptos" w:hAnsi="Segoe UI" w:cs="Segoe UI"/>
          <w:kern w:val="2"/>
          <w:sz w:val="20"/>
          <w:szCs w:val="20"/>
          <w:lang w:eastAsia="en-US" w:bidi="ar-SA"/>
          <w14:ligatures w14:val="standardContextual"/>
        </w:rPr>
        <w:t>: Equipe de segurança operando 24x7x365, com sistemas de câmeras de circuito fechado para monitoramento interno e externo.</w:t>
      </w:r>
    </w:p>
    <w:p w14:paraId="34745CD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Controle de Acesso</w:t>
      </w:r>
      <w:r w:rsidRPr="00970C82">
        <w:rPr>
          <w:rFonts w:ascii="Segoe UI" w:eastAsia="Aptos" w:hAnsi="Segoe UI" w:cs="Segoe UI"/>
          <w:kern w:val="2"/>
          <w:sz w:val="20"/>
          <w:szCs w:val="20"/>
          <w:lang w:eastAsia="en-US" w:bidi="ar-SA"/>
          <w14:ligatures w14:val="standardContextual"/>
        </w:rPr>
        <w:t>: Sistemas avançados para controlar o acesso às instalações, incluindo detecção de tentativas de arrombamento, sensores de abertura de portas e travas eletrônicas.</w:t>
      </w:r>
    </w:p>
    <w:p w14:paraId="6F19924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Registros e Relatórios</w:t>
      </w:r>
      <w:r w:rsidRPr="00970C82">
        <w:rPr>
          <w:rFonts w:ascii="Segoe UI" w:eastAsia="Aptos" w:hAnsi="Segoe UI" w:cs="Segoe UI"/>
          <w:kern w:val="2"/>
          <w:sz w:val="20"/>
          <w:szCs w:val="20"/>
          <w:lang w:eastAsia="en-US" w:bidi="ar-SA"/>
          <w14:ligatures w14:val="standardContextual"/>
        </w:rPr>
        <w:t>: Possibilidade de gerar relatórios detalhados sobre o acesso e uso das instalações, garantindo transparência e controle.</w:t>
      </w:r>
    </w:p>
    <w:p w14:paraId="430E355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5.19.6. </w:t>
      </w:r>
      <w:r w:rsidRPr="00970C82">
        <w:rPr>
          <w:rFonts w:ascii="Segoe UI" w:eastAsia="Aptos" w:hAnsi="Segoe UI" w:cs="Segoe UI"/>
          <w:b/>
          <w:bCs/>
          <w:kern w:val="2"/>
          <w:sz w:val="20"/>
          <w:szCs w:val="20"/>
          <w:lang w:eastAsia="en-US" w:bidi="ar-SA"/>
          <w14:ligatures w14:val="standardContextual"/>
        </w:rPr>
        <w:t>Acesso e Controle</w:t>
      </w:r>
      <w:r w:rsidRPr="00970C82">
        <w:rPr>
          <w:rFonts w:ascii="Segoe UI" w:eastAsia="Aptos" w:hAnsi="Segoe UI" w:cs="Segoe UI"/>
          <w:kern w:val="2"/>
          <w:sz w:val="20"/>
          <w:szCs w:val="20"/>
          <w:lang w:eastAsia="en-US" w:bidi="ar-SA"/>
          <w14:ligatures w14:val="standardContextual"/>
        </w:rPr>
        <w:t>:</w:t>
      </w:r>
    </w:p>
    <w:p w14:paraId="132037D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Acesso Controlado 24x7</w:t>
      </w:r>
      <w:r w:rsidRPr="00970C82">
        <w:rPr>
          <w:rFonts w:ascii="Segoe UI" w:eastAsia="Aptos" w:hAnsi="Segoe UI" w:cs="Segoe UI"/>
          <w:kern w:val="2"/>
          <w:sz w:val="20"/>
          <w:szCs w:val="20"/>
          <w:lang w:eastAsia="en-US" w:bidi="ar-SA"/>
          <w14:ligatures w14:val="standardContextual"/>
        </w:rPr>
        <w:t>: Disponibilização de acesso controlado para pessoas, veículos e materiais, com no mínimo três níveis de controle de acesso, para garantir a segurança da infraestrutura física e das informações hospedadas.</w:t>
      </w:r>
    </w:p>
    <w:p w14:paraId="560A537F" w14:textId="77777777" w:rsidR="00970C82" w:rsidRPr="00970C82" w:rsidRDefault="00970C82" w:rsidP="00970C82">
      <w:pPr>
        <w:pBdr>
          <w:bottom w:val="single" w:sz="4" w:space="1" w:color="auto"/>
        </w:pBdr>
        <w:suppressAutoHyphens w:val="0"/>
        <w:autoSpaceDN/>
        <w:spacing w:before="160" w:after="160" w:line="360" w:lineRule="auto"/>
        <w:jc w:val="both"/>
        <w:textAlignment w:val="auto"/>
        <w:rPr>
          <w:rFonts w:ascii="Segoe UI" w:eastAsia="Aptos" w:hAnsi="Segoe UI" w:cs="Segoe UI"/>
          <w:b/>
          <w:bCs/>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6. CONDIÇÕES DE EXECUÇÃO:</w:t>
      </w:r>
    </w:p>
    <w:p w14:paraId="653211AA"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A empresa contratada é responsável por cumprir as condições de execução estabelecidas no Termo de Referência, assegurando a instalação adequada e o funcionamento dos equipamentos e softwares. As condições detalhadas são as seguintes:</w:t>
      </w:r>
    </w:p>
    <w:p w14:paraId="4CDCA17D"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6.1. </w:t>
      </w:r>
      <w:r w:rsidRPr="00970C82">
        <w:rPr>
          <w:rFonts w:ascii="Segoe UI" w:eastAsia="Aptos" w:hAnsi="Segoe UI" w:cs="Segoe UI"/>
          <w:b/>
          <w:bCs/>
          <w:kern w:val="2"/>
          <w:sz w:val="20"/>
          <w:szCs w:val="20"/>
          <w:lang w:eastAsia="en-US" w:bidi="ar-SA"/>
          <w14:ligatures w14:val="standardContextual"/>
        </w:rPr>
        <w:t>Prazo de Instalação</w:t>
      </w:r>
      <w:r w:rsidRPr="00970C82">
        <w:rPr>
          <w:rFonts w:ascii="Segoe UI" w:eastAsia="Aptos" w:hAnsi="Segoe UI" w:cs="Segoe UI"/>
          <w:kern w:val="2"/>
          <w:sz w:val="20"/>
          <w:szCs w:val="20"/>
          <w:lang w:eastAsia="en-US" w:bidi="ar-SA"/>
          <w14:ligatures w14:val="standardContextual"/>
        </w:rPr>
        <w:t>:</w:t>
      </w:r>
    </w:p>
    <w:p w14:paraId="472C267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6.1.1. A </w:t>
      </w:r>
      <w:r w:rsidRPr="00970C82">
        <w:rPr>
          <w:rFonts w:ascii="Segoe UI" w:eastAsia="Aptos" w:hAnsi="Segoe UI" w:cs="Segoe UI"/>
          <w:b/>
          <w:bCs/>
          <w:kern w:val="2"/>
          <w:sz w:val="20"/>
          <w:szCs w:val="20"/>
          <w:lang w:eastAsia="en-US" w:bidi="ar-SA"/>
          <w14:ligatures w14:val="standardContextual"/>
        </w:rPr>
        <w:t>CONTRATADA</w:t>
      </w:r>
      <w:r w:rsidRPr="00970C82">
        <w:rPr>
          <w:rFonts w:ascii="Segoe UI" w:eastAsia="Aptos" w:hAnsi="Segoe UI" w:cs="Segoe UI"/>
          <w:kern w:val="2"/>
          <w:sz w:val="20"/>
          <w:szCs w:val="20"/>
          <w:lang w:eastAsia="en-US" w:bidi="ar-SA"/>
          <w14:ligatures w14:val="standardContextual"/>
        </w:rPr>
        <w:t xml:space="preserve"> terá um prazo de 180 (cento e oitenta) dias corridos para instalar todos os equipamentos e fornecer o uso da licença de software necessário.</w:t>
      </w:r>
    </w:p>
    <w:p w14:paraId="03CD1002"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6.1.2. A verificação física dos equipamentos e do funcionamento do sistema será realizada pelo gestor do contrato, com o auxílio dos profissionais de T.I da </w:t>
      </w:r>
      <w:r w:rsidRPr="00970C82">
        <w:rPr>
          <w:rFonts w:ascii="Segoe UI" w:eastAsia="Aptos" w:hAnsi="Segoe UI" w:cs="Segoe UI"/>
          <w:b/>
          <w:bCs/>
          <w:kern w:val="2"/>
          <w:sz w:val="20"/>
          <w:szCs w:val="20"/>
          <w:lang w:eastAsia="en-US" w:bidi="ar-SA"/>
          <w14:ligatures w14:val="standardContextual"/>
        </w:rPr>
        <w:t>PREFEITURA</w:t>
      </w:r>
      <w:r w:rsidRPr="00970C82">
        <w:rPr>
          <w:rFonts w:ascii="Segoe UI" w:eastAsia="Aptos" w:hAnsi="Segoe UI" w:cs="Segoe UI"/>
          <w:kern w:val="2"/>
          <w:sz w:val="20"/>
          <w:szCs w:val="20"/>
          <w:lang w:eastAsia="en-US" w:bidi="ar-SA"/>
          <w14:ligatures w14:val="standardContextual"/>
        </w:rPr>
        <w:t>.</w:t>
      </w:r>
    </w:p>
    <w:p w14:paraId="6CEBCF9A"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6.1.3. A conformidade dos objetos com as especificações técnicas do Termo de Referência e da Proposta Comercial vencedora será rigorosamente verificada.</w:t>
      </w:r>
    </w:p>
    <w:p w14:paraId="2D882D99"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6.2. </w:t>
      </w:r>
      <w:r w:rsidRPr="00970C82">
        <w:rPr>
          <w:rFonts w:ascii="Segoe UI" w:eastAsia="Aptos" w:hAnsi="Segoe UI" w:cs="Segoe UI"/>
          <w:b/>
          <w:bCs/>
          <w:kern w:val="2"/>
          <w:sz w:val="20"/>
          <w:szCs w:val="20"/>
          <w:lang w:eastAsia="en-US" w:bidi="ar-SA"/>
          <w14:ligatures w14:val="standardContextual"/>
        </w:rPr>
        <w:t>Flexibilidade do Prazo</w:t>
      </w:r>
      <w:r w:rsidRPr="00970C82">
        <w:rPr>
          <w:rFonts w:ascii="Segoe UI" w:eastAsia="Aptos" w:hAnsi="Segoe UI" w:cs="Segoe UI"/>
          <w:kern w:val="2"/>
          <w:sz w:val="20"/>
          <w:szCs w:val="20"/>
          <w:lang w:eastAsia="en-US" w:bidi="ar-SA"/>
          <w14:ligatures w14:val="standardContextual"/>
        </w:rPr>
        <w:t>:</w:t>
      </w:r>
    </w:p>
    <w:p w14:paraId="5C4A1ABA"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O prazo estabelecido pode ser ajustado mediante comunicação prévia da </w:t>
      </w:r>
      <w:r w:rsidRPr="00970C82">
        <w:rPr>
          <w:rFonts w:ascii="Segoe UI" w:eastAsia="Aptos" w:hAnsi="Segoe UI" w:cs="Segoe UI"/>
          <w:b/>
          <w:bCs/>
          <w:kern w:val="2"/>
          <w:sz w:val="20"/>
          <w:szCs w:val="20"/>
          <w:lang w:eastAsia="en-US" w:bidi="ar-SA"/>
          <w14:ligatures w14:val="standardContextual"/>
        </w:rPr>
        <w:t>CONTRATADA</w:t>
      </w:r>
      <w:r w:rsidRPr="00970C82">
        <w:rPr>
          <w:rFonts w:ascii="Segoe UI" w:eastAsia="Aptos" w:hAnsi="Segoe UI" w:cs="Segoe UI"/>
          <w:kern w:val="2"/>
          <w:sz w:val="20"/>
          <w:szCs w:val="20"/>
          <w:lang w:eastAsia="en-US" w:bidi="ar-SA"/>
          <w14:ligatures w14:val="standardContextual"/>
        </w:rPr>
        <w:t xml:space="preserve"> e autorização da </w:t>
      </w:r>
      <w:r w:rsidRPr="00970C82">
        <w:rPr>
          <w:rFonts w:ascii="Segoe UI" w:eastAsia="Aptos" w:hAnsi="Segoe UI" w:cs="Segoe UI"/>
          <w:b/>
          <w:bCs/>
          <w:kern w:val="2"/>
          <w:sz w:val="20"/>
          <w:szCs w:val="20"/>
          <w:lang w:eastAsia="en-US" w:bidi="ar-SA"/>
          <w14:ligatures w14:val="standardContextual"/>
        </w:rPr>
        <w:t>CONTRATANTE</w:t>
      </w:r>
      <w:r w:rsidRPr="00970C82">
        <w:rPr>
          <w:rFonts w:ascii="Segoe UI" w:eastAsia="Aptos" w:hAnsi="Segoe UI" w:cs="Segoe UI"/>
          <w:kern w:val="2"/>
          <w:sz w:val="20"/>
          <w:szCs w:val="20"/>
          <w:lang w:eastAsia="en-US" w:bidi="ar-SA"/>
          <w14:ligatures w14:val="standardContextual"/>
        </w:rPr>
        <w:t>.</w:t>
      </w:r>
    </w:p>
    <w:p w14:paraId="21F02ABD"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6.3. </w:t>
      </w:r>
      <w:r w:rsidRPr="00970C82">
        <w:rPr>
          <w:rFonts w:ascii="Segoe UI" w:eastAsia="Aptos" w:hAnsi="Segoe UI" w:cs="Segoe UI"/>
          <w:b/>
          <w:bCs/>
          <w:kern w:val="2"/>
          <w:sz w:val="20"/>
          <w:szCs w:val="20"/>
          <w:lang w:eastAsia="en-US" w:bidi="ar-SA"/>
          <w14:ligatures w14:val="standardContextual"/>
        </w:rPr>
        <w:t>Reuniões de Alinhamento</w:t>
      </w:r>
      <w:r w:rsidRPr="00970C82">
        <w:rPr>
          <w:rFonts w:ascii="Segoe UI" w:eastAsia="Aptos" w:hAnsi="Segoe UI" w:cs="Segoe UI"/>
          <w:kern w:val="2"/>
          <w:sz w:val="20"/>
          <w:szCs w:val="20"/>
          <w:lang w:eastAsia="en-US" w:bidi="ar-SA"/>
          <w14:ligatures w14:val="standardContextual"/>
        </w:rPr>
        <w:t>:</w:t>
      </w:r>
    </w:p>
    <w:p w14:paraId="15A44DFC"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6.3.1. Uma reunião inicial será realizada para alinhar expectativas e esclarecer detalhes sobre as condições do contrato e execução dos serviços.</w:t>
      </w:r>
    </w:p>
    <w:p w14:paraId="5B506E4C"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6.3.2. Esta reunião ocorrerá na </w:t>
      </w:r>
      <w:r w:rsidRPr="00970C82">
        <w:rPr>
          <w:rFonts w:ascii="Segoe UI" w:eastAsia="Aptos" w:hAnsi="Segoe UI" w:cs="Segoe UI"/>
          <w:b/>
          <w:bCs/>
          <w:kern w:val="2"/>
          <w:sz w:val="20"/>
          <w:szCs w:val="20"/>
          <w:lang w:eastAsia="en-US" w:bidi="ar-SA"/>
          <w14:ligatures w14:val="standardContextual"/>
        </w:rPr>
        <w:t>PREFEITURA</w:t>
      </w:r>
      <w:r w:rsidRPr="00970C82">
        <w:rPr>
          <w:rFonts w:ascii="Segoe UI" w:eastAsia="Aptos" w:hAnsi="Segoe UI" w:cs="Segoe UI"/>
          <w:kern w:val="2"/>
          <w:sz w:val="20"/>
          <w:szCs w:val="20"/>
          <w:lang w:eastAsia="en-US" w:bidi="ar-SA"/>
          <w14:ligatures w14:val="standardContextual"/>
        </w:rPr>
        <w:t>, dentro de 5 dias úteis após a assinatura do contrato.</w:t>
      </w:r>
    </w:p>
    <w:p w14:paraId="37A44AD4"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6.3.3. Durante a reunião, a </w:t>
      </w:r>
      <w:r w:rsidRPr="00970C82">
        <w:rPr>
          <w:rFonts w:ascii="Segoe UI" w:eastAsia="Aptos" w:hAnsi="Segoe UI" w:cs="Segoe UI"/>
          <w:b/>
          <w:bCs/>
          <w:kern w:val="2"/>
          <w:sz w:val="20"/>
          <w:szCs w:val="20"/>
          <w:lang w:eastAsia="en-US" w:bidi="ar-SA"/>
          <w14:ligatures w14:val="standardContextual"/>
        </w:rPr>
        <w:t>CONTRATADA</w:t>
      </w:r>
      <w:r w:rsidRPr="00970C82">
        <w:rPr>
          <w:rFonts w:ascii="Segoe UI" w:eastAsia="Aptos" w:hAnsi="Segoe UI" w:cs="Segoe UI"/>
          <w:kern w:val="2"/>
          <w:sz w:val="20"/>
          <w:szCs w:val="20"/>
          <w:lang w:eastAsia="en-US" w:bidi="ar-SA"/>
          <w14:ligatures w14:val="standardContextual"/>
        </w:rPr>
        <w:t xml:space="preserve"> apresentará seu representante oficial e fornecerá documentação que comprove a qualificação dos profissionais envolvidos.</w:t>
      </w:r>
    </w:p>
    <w:p w14:paraId="34D76C1A"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6.3.4. As instruções adicionais sobre a execução dos serviços serão fornecidas pela </w:t>
      </w:r>
      <w:r w:rsidRPr="00970C82">
        <w:rPr>
          <w:rFonts w:ascii="Segoe UI" w:eastAsia="Aptos" w:hAnsi="Segoe UI" w:cs="Segoe UI"/>
          <w:b/>
          <w:bCs/>
          <w:kern w:val="2"/>
          <w:sz w:val="20"/>
          <w:szCs w:val="20"/>
          <w:lang w:eastAsia="en-US" w:bidi="ar-SA"/>
          <w14:ligatures w14:val="standardContextual"/>
        </w:rPr>
        <w:t>PREFEITURA</w:t>
      </w:r>
      <w:r w:rsidRPr="00970C82">
        <w:rPr>
          <w:rFonts w:ascii="Segoe UI" w:eastAsia="Aptos" w:hAnsi="Segoe UI" w:cs="Segoe UI"/>
          <w:kern w:val="2"/>
          <w:sz w:val="20"/>
          <w:szCs w:val="20"/>
          <w:lang w:eastAsia="en-US" w:bidi="ar-SA"/>
          <w14:ligatures w14:val="standardContextual"/>
        </w:rPr>
        <w:t xml:space="preserve"> durante esta reunião.</w:t>
      </w:r>
    </w:p>
    <w:p w14:paraId="475AE70E"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6.4. </w:t>
      </w:r>
      <w:r w:rsidRPr="00970C82">
        <w:rPr>
          <w:rFonts w:ascii="Segoe UI" w:eastAsia="Aptos" w:hAnsi="Segoe UI" w:cs="Segoe UI"/>
          <w:b/>
          <w:bCs/>
          <w:kern w:val="2"/>
          <w:sz w:val="20"/>
          <w:szCs w:val="20"/>
          <w:lang w:eastAsia="en-US" w:bidi="ar-SA"/>
          <w14:ligatures w14:val="standardContextual"/>
        </w:rPr>
        <w:t>Execução dos Serviços</w:t>
      </w:r>
      <w:r w:rsidRPr="00970C82">
        <w:rPr>
          <w:rFonts w:ascii="Segoe UI" w:eastAsia="Aptos" w:hAnsi="Segoe UI" w:cs="Segoe UI"/>
          <w:kern w:val="2"/>
          <w:sz w:val="20"/>
          <w:szCs w:val="20"/>
          <w:lang w:eastAsia="en-US" w:bidi="ar-SA"/>
          <w14:ligatures w14:val="standardContextual"/>
        </w:rPr>
        <w:t>:</w:t>
      </w:r>
    </w:p>
    <w:p w14:paraId="055ED41D"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6.4.1. A execução dos serviços será oficialmente iniciada através da emissão de uma Ordem de Serviço (OS) pelo gestor do contrato.</w:t>
      </w:r>
    </w:p>
    <w:p w14:paraId="21FC0FB7"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6.4.2. A CONTRATADA será responsável por todas as manutenções e suporte técnico, que devem ser solicitados conforme a necessidade.</w:t>
      </w:r>
    </w:p>
    <w:p w14:paraId="5DF39547"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6.5. </w:t>
      </w:r>
      <w:r w:rsidRPr="00970C82">
        <w:rPr>
          <w:rFonts w:ascii="Segoe UI" w:eastAsia="Aptos" w:hAnsi="Segoe UI" w:cs="Segoe UI"/>
          <w:b/>
          <w:bCs/>
          <w:kern w:val="2"/>
          <w:sz w:val="20"/>
          <w:szCs w:val="20"/>
          <w:lang w:eastAsia="en-US" w:bidi="ar-SA"/>
          <w14:ligatures w14:val="standardContextual"/>
        </w:rPr>
        <w:t>Responsabilidades da Contratada</w:t>
      </w:r>
      <w:r w:rsidRPr="00970C82">
        <w:rPr>
          <w:rFonts w:ascii="Segoe UI" w:eastAsia="Aptos" w:hAnsi="Segoe UI" w:cs="Segoe UI"/>
          <w:kern w:val="2"/>
          <w:sz w:val="20"/>
          <w:szCs w:val="20"/>
          <w:lang w:eastAsia="en-US" w:bidi="ar-SA"/>
          <w14:ligatures w14:val="standardContextual"/>
        </w:rPr>
        <w:t>:</w:t>
      </w:r>
    </w:p>
    <w:p w14:paraId="64B2AEAA"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A CONTRATADA é responsável por fornecer todos os equipamentos e softwares necessários, bem como o pessoal adequado para a execução dos serviços.</w:t>
      </w:r>
    </w:p>
    <w:p w14:paraId="35E3A2D9"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6.6. </w:t>
      </w:r>
      <w:r w:rsidRPr="00970C82">
        <w:rPr>
          <w:rFonts w:ascii="Segoe UI" w:eastAsia="Aptos" w:hAnsi="Segoe UI" w:cs="Segoe UI"/>
          <w:b/>
          <w:bCs/>
          <w:kern w:val="2"/>
          <w:sz w:val="20"/>
          <w:szCs w:val="20"/>
          <w:lang w:eastAsia="en-US" w:bidi="ar-SA"/>
          <w14:ligatures w14:val="standardContextual"/>
        </w:rPr>
        <w:t>Garantia de Conformidade</w:t>
      </w:r>
      <w:r w:rsidRPr="00970C82">
        <w:rPr>
          <w:rFonts w:ascii="Segoe UI" w:eastAsia="Aptos" w:hAnsi="Segoe UI" w:cs="Segoe UI"/>
          <w:kern w:val="2"/>
          <w:sz w:val="20"/>
          <w:szCs w:val="20"/>
          <w:lang w:eastAsia="en-US" w:bidi="ar-SA"/>
          <w14:ligatures w14:val="standardContextual"/>
        </w:rPr>
        <w:t>:</w:t>
      </w:r>
    </w:p>
    <w:p w14:paraId="78EB38A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A </w:t>
      </w:r>
      <w:r w:rsidRPr="00970C82">
        <w:rPr>
          <w:rFonts w:ascii="Segoe UI" w:eastAsia="Aptos" w:hAnsi="Segoe UI" w:cs="Segoe UI"/>
          <w:b/>
          <w:bCs/>
          <w:kern w:val="2"/>
          <w:sz w:val="20"/>
          <w:szCs w:val="20"/>
          <w:lang w:eastAsia="en-US" w:bidi="ar-SA"/>
          <w14:ligatures w14:val="standardContextual"/>
        </w:rPr>
        <w:t>PREFEITURA</w:t>
      </w:r>
      <w:r w:rsidRPr="00970C82">
        <w:rPr>
          <w:rFonts w:ascii="Segoe UI" w:eastAsia="Aptos" w:hAnsi="Segoe UI" w:cs="Segoe UI"/>
          <w:kern w:val="2"/>
          <w:sz w:val="20"/>
          <w:szCs w:val="20"/>
          <w:lang w:eastAsia="en-US" w:bidi="ar-SA"/>
          <w14:ligatures w14:val="standardContextual"/>
        </w:rPr>
        <w:t xml:space="preserve"> tem o direito de rejeitar qualquer serviço que não esteja em conformidade com as especificações e condições estabelecidas, exigindo que a </w:t>
      </w:r>
      <w:r w:rsidRPr="00970C82">
        <w:rPr>
          <w:rFonts w:ascii="Segoe UI" w:eastAsia="Aptos" w:hAnsi="Segoe UI" w:cs="Segoe UI"/>
          <w:b/>
          <w:bCs/>
          <w:kern w:val="2"/>
          <w:sz w:val="20"/>
          <w:szCs w:val="20"/>
          <w:lang w:eastAsia="en-US" w:bidi="ar-SA"/>
          <w14:ligatures w14:val="standardContextual"/>
        </w:rPr>
        <w:t>CONTRATADA</w:t>
      </w:r>
      <w:r w:rsidRPr="00970C82">
        <w:rPr>
          <w:rFonts w:ascii="Segoe UI" w:eastAsia="Aptos" w:hAnsi="Segoe UI" w:cs="Segoe UI"/>
          <w:kern w:val="2"/>
          <w:sz w:val="20"/>
          <w:szCs w:val="20"/>
          <w:lang w:eastAsia="en-US" w:bidi="ar-SA"/>
          <w14:ligatures w14:val="standardContextual"/>
        </w:rPr>
        <w:t xml:space="preserve"> substitua ou repare qualquer irregularidade dentro de 10 (dez) dias corridos.</w:t>
      </w:r>
    </w:p>
    <w:p w14:paraId="72E9F027"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6.7. </w:t>
      </w:r>
      <w:r w:rsidRPr="00970C82">
        <w:rPr>
          <w:rFonts w:ascii="Segoe UI" w:eastAsia="Aptos" w:hAnsi="Segoe UI" w:cs="Segoe UI"/>
          <w:b/>
          <w:bCs/>
          <w:kern w:val="2"/>
          <w:sz w:val="20"/>
          <w:szCs w:val="20"/>
          <w:lang w:eastAsia="en-US" w:bidi="ar-SA"/>
          <w14:ligatures w14:val="standardContextual"/>
        </w:rPr>
        <w:t>Sanções por Inadimplência</w:t>
      </w:r>
      <w:r w:rsidRPr="00970C82">
        <w:rPr>
          <w:rFonts w:ascii="Segoe UI" w:eastAsia="Aptos" w:hAnsi="Segoe UI" w:cs="Segoe UI"/>
          <w:kern w:val="2"/>
          <w:sz w:val="20"/>
          <w:szCs w:val="20"/>
          <w:lang w:eastAsia="en-US" w:bidi="ar-SA"/>
          <w14:ligatures w14:val="standardContextual"/>
        </w:rPr>
        <w:t>:</w:t>
      </w:r>
    </w:p>
    <w:p w14:paraId="13AF081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Se a </w:t>
      </w:r>
      <w:r w:rsidRPr="00970C82">
        <w:rPr>
          <w:rFonts w:ascii="Segoe UI" w:eastAsia="Aptos" w:hAnsi="Segoe UI" w:cs="Segoe UI"/>
          <w:b/>
          <w:bCs/>
          <w:kern w:val="2"/>
          <w:sz w:val="20"/>
          <w:szCs w:val="20"/>
          <w:lang w:eastAsia="en-US" w:bidi="ar-SA"/>
          <w14:ligatures w14:val="standardContextual"/>
        </w:rPr>
        <w:t>CONTRATADA</w:t>
      </w:r>
      <w:r w:rsidRPr="00970C82">
        <w:rPr>
          <w:rFonts w:ascii="Segoe UI" w:eastAsia="Aptos" w:hAnsi="Segoe UI" w:cs="Segoe UI"/>
          <w:kern w:val="2"/>
          <w:sz w:val="20"/>
          <w:szCs w:val="20"/>
          <w:lang w:eastAsia="en-US" w:bidi="ar-SA"/>
          <w14:ligatures w14:val="standardContextual"/>
        </w:rPr>
        <w:t xml:space="preserve"> falhar em corrigir as irregularidades dentro do prazo estabelecido, estará sujeita a sanções administrativas conforme previsto no contrato.</w:t>
      </w:r>
    </w:p>
    <w:p w14:paraId="3CD576C7" w14:textId="77777777" w:rsidR="00970C82" w:rsidRPr="00970C82" w:rsidRDefault="00970C82" w:rsidP="00970C82">
      <w:pPr>
        <w:pBdr>
          <w:bottom w:val="single" w:sz="4" w:space="1" w:color="auto"/>
        </w:pBdr>
        <w:suppressAutoHyphens w:val="0"/>
        <w:autoSpaceDN/>
        <w:spacing w:before="160" w:after="160" w:line="360" w:lineRule="auto"/>
        <w:jc w:val="both"/>
        <w:textAlignment w:val="auto"/>
        <w:rPr>
          <w:rFonts w:ascii="Segoe UI" w:eastAsia="Aptos" w:hAnsi="Segoe UI" w:cs="Segoe UI"/>
          <w:b/>
          <w:bCs/>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7. DA AMOSTRA</w:t>
      </w:r>
    </w:p>
    <w:p w14:paraId="643A7AC5"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Para garantir a conformidade das propostas com as exigências técnicas estabelecidas no Termo de Referência, o procedimento a seguir deve ser rigorosamente seguido pela licitante provisoriamente mais bem colocada:</w:t>
      </w:r>
    </w:p>
    <w:p w14:paraId="3284C689"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7.1. </w:t>
      </w:r>
      <w:r w:rsidRPr="00970C82">
        <w:rPr>
          <w:rFonts w:ascii="Segoe UI" w:eastAsia="Aptos" w:hAnsi="Segoe UI" w:cs="Segoe UI"/>
          <w:b/>
          <w:bCs/>
          <w:kern w:val="2"/>
          <w:sz w:val="20"/>
          <w:szCs w:val="20"/>
          <w:lang w:eastAsia="en-US" w:bidi="ar-SA"/>
          <w14:ligatures w14:val="standardContextual"/>
        </w:rPr>
        <w:t>Apresentação de Amostras</w:t>
      </w:r>
      <w:r w:rsidRPr="00970C82">
        <w:rPr>
          <w:rFonts w:ascii="Segoe UI" w:eastAsia="Aptos" w:hAnsi="Segoe UI" w:cs="Segoe UI"/>
          <w:kern w:val="2"/>
          <w:sz w:val="20"/>
          <w:szCs w:val="20"/>
          <w:lang w:eastAsia="en-US" w:bidi="ar-SA"/>
          <w14:ligatures w14:val="standardContextual"/>
        </w:rPr>
        <w:t>:</w:t>
      </w:r>
    </w:p>
    <w:p w14:paraId="2AC14FFC"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lastRenderedPageBreak/>
        <w:t>Prazo</w:t>
      </w:r>
      <w:r w:rsidRPr="00970C82">
        <w:rPr>
          <w:rFonts w:ascii="Segoe UI" w:eastAsia="Aptos" w:hAnsi="Segoe UI" w:cs="Segoe UI"/>
          <w:kern w:val="2"/>
          <w:sz w:val="20"/>
          <w:szCs w:val="20"/>
          <w:lang w:eastAsia="en-US" w:bidi="ar-SA"/>
          <w14:ligatures w14:val="standardContextual"/>
        </w:rPr>
        <w:t>: A licitante selecionada deverá apresentar amostras de todos os itens especificados no Termo de Referência, no prazo de até 3 (três) dias corridos após a notificação pelo Pregoeiro ou pelo órgão requisitante.</w:t>
      </w:r>
    </w:p>
    <w:p w14:paraId="552644B2"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Instalação</w:t>
      </w:r>
      <w:r w:rsidRPr="00970C82">
        <w:rPr>
          <w:rFonts w:ascii="Segoe UI" w:eastAsia="Aptos" w:hAnsi="Segoe UI" w:cs="Segoe UI"/>
          <w:kern w:val="2"/>
          <w:sz w:val="20"/>
          <w:szCs w:val="20"/>
          <w:lang w:eastAsia="en-US" w:bidi="ar-SA"/>
          <w14:ligatures w14:val="standardContextual"/>
        </w:rPr>
        <w:t>: As amostras deverão ser instaladas em um local designado pela licitante, sob sua responsabilidade, para verificação de suas funcionalidades.</w:t>
      </w:r>
    </w:p>
    <w:p w14:paraId="38264BD0"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7.2. </w:t>
      </w:r>
      <w:r w:rsidRPr="00970C82">
        <w:rPr>
          <w:rFonts w:ascii="Segoe UI" w:eastAsia="Aptos" w:hAnsi="Segoe UI" w:cs="Segoe UI"/>
          <w:b/>
          <w:bCs/>
          <w:kern w:val="2"/>
          <w:sz w:val="20"/>
          <w:szCs w:val="20"/>
          <w:lang w:eastAsia="en-US" w:bidi="ar-SA"/>
          <w14:ligatures w14:val="standardContextual"/>
        </w:rPr>
        <w:t>Avaliação e Conformidade</w:t>
      </w:r>
      <w:r w:rsidRPr="00970C82">
        <w:rPr>
          <w:rFonts w:ascii="Segoe UI" w:eastAsia="Aptos" w:hAnsi="Segoe UI" w:cs="Segoe UI"/>
          <w:kern w:val="2"/>
          <w:sz w:val="20"/>
          <w:szCs w:val="20"/>
          <w:lang w:eastAsia="en-US" w:bidi="ar-SA"/>
          <w14:ligatures w14:val="standardContextual"/>
        </w:rPr>
        <w:t>:</w:t>
      </w:r>
    </w:p>
    <w:p w14:paraId="30373AAA"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Adequação do Produto</w:t>
      </w:r>
      <w:r w:rsidRPr="00970C82">
        <w:rPr>
          <w:rFonts w:ascii="Segoe UI" w:eastAsia="Aptos" w:hAnsi="Segoe UI" w:cs="Segoe UI"/>
          <w:kern w:val="2"/>
          <w:sz w:val="20"/>
          <w:szCs w:val="20"/>
          <w:lang w:eastAsia="en-US" w:bidi="ar-SA"/>
          <w14:ligatures w14:val="standardContextual"/>
        </w:rPr>
        <w:t>: Se a amostra não atender às especificações técnicas requeridas, ela será rejeitada e a proposta da licitante será desclassificada.</w:t>
      </w:r>
    </w:p>
    <w:p w14:paraId="51D245E7"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Custos de Deslocamento</w:t>
      </w:r>
      <w:r w:rsidRPr="00970C82">
        <w:rPr>
          <w:rFonts w:ascii="Segoe UI" w:eastAsia="Aptos" w:hAnsi="Segoe UI" w:cs="Segoe UI"/>
          <w:kern w:val="2"/>
          <w:sz w:val="20"/>
          <w:szCs w:val="20"/>
          <w:lang w:eastAsia="en-US" w:bidi="ar-SA"/>
          <w14:ligatures w14:val="standardContextual"/>
        </w:rPr>
        <w:t>: Se houver necessidade de deslocamento para a avaliação das amostras, os custos serão arcados pelo órgão licitante.</w:t>
      </w:r>
    </w:p>
    <w:p w14:paraId="0AD086F6"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7.3. </w:t>
      </w:r>
      <w:r w:rsidRPr="00970C82">
        <w:rPr>
          <w:rFonts w:ascii="Segoe UI" w:eastAsia="Aptos" w:hAnsi="Segoe UI" w:cs="Segoe UI"/>
          <w:b/>
          <w:bCs/>
          <w:kern w:val="2"/>
          <w:sz w:val="20"/>
          <w:szCs w:val="20"/>
          <w:lang w:eastAsia="en-US" w:bidi="ar-SA"/>
          <w14:ligatures w14:val="standardContextual"/>
        </w:rPr>
        <w:t>Acompanhamento Técnico</w:t>
      </w:r>
      <w:r w:rsidRPr="00970C82">
        <w:rPr>
          <w:rFonts w:ascii="Segoe UI" w:eastAsia="Aptos" w:hAnsi="Segoe UI" w:cs="Segoe UI"/>
          <w:kern w:val="2"/>
          <w:sz w:val="20"/>
          <w:szCs w:val="20"/>
          <w:lang w:eastAsia="en-US" w:bidi="ar-SA"/>
          <w14:ligatures w14:val="standardContextual"/>
        </w:rPr>
        <w:t>:</w:t>
      </w:r>
    </w:p>
    <w:p w14:paraId="7CD64F40"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Profissional Qualificado</w:t>
      </w:r>
      <w:r w:rsidRPr="00970C82">
        <w:rPr>
          <w:rFonts w:ascii="Segoe UI" w:eastAsia="Aptos" w:hAnsi="Segoe UI" w:cs="Segoe UI"/>
          <w:kern w:val="2"/>
          <w:sz w:val="20"/>
          <w:szCs w:val="20"/>
          <w:lang w:eastAsia="en-US" w:bidi="ar-SA"/>
          <w14:ligatures w14:val="standardContextual"/>
        </w:rPr>
        <w:t>: Um profissional técnico qualificado deve acompanhar a apresentação para verificar as características e funções dos materiais e equipamentos apresentados, assegurando que estes atendam todas as especificações exigidas.</w:t>
      </w:r>
    </w:p>
    <w:p w14:paraId="44AB39D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Demonstração de Funcionalidades</w:t>
      </w:r>
      <w:r w:rsidRPr="00970C82">
        <w:rPr>
          <w:rFonts w:ascii="Segoe UI" w:eastAsia="Aptos" w:hAnsi="Segoe UI" w:cs="Segoe UI"/>
          <w:kern w:val="2"/>
          <w:sz w:val="20"/>
          <w:szCs w:val="20"/>
          <w:lang w:eastAsia="en-US" w:bidi="ar-SA"/>
          <w14:ligatures w14:val="standardContextual"/>
        </w:rPr>
        <w:t>: Será necessária uma demonstração detalhada do funcionamento, funções e características do equipamento para confirmar sua adequação.</w:t>
      </w:r>
    </w:p>
    <w:p w14:paraId="77D5F298"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7.4. </w:t>
      </w:r>
      <w:r w:rsidRPr="00970C82">
        <w:rPr>
          <w:rFonts w:ascii="Segoe UI" w:eastAsia="Aptos" w:hAnsi="Segoe UI" w:cs="Segoe UI"/>
          <w:b/>
          <w:bCs/>
          <w:kern w:val="2"/>
          <w:sz w:val="20"/>
          <w:szCs w:val="20"/>
          <w:lang w:eastAsia="en-US" w:bidi="ar-SA"/>
          <w14:ligatures w14:val="standardContextual"/>
        </w:rPr>
        <w:t>Testes de Funcionamento</w:t>
      </w:r>
      <w:r w:rsidRPr="00970C82">
        <w:rPr>
          <w:rFonts w:ascii="Segoe UI" w:eastAsia="Aptos" w:hAnsi="Segoe UI" w:cs="Segoe UI"/>
          <w:kern w:val="2"/>
          <w:sz w:val="20"/>
          <w:szCs w:val="20"/>
          <w:lang w:eastAsia="en-US" w:bidi="ar-SA"/>
          <w14:ligatures w14:val="standardContextual"/>
        </w:rPr>
        <w:t>:</w:t>
      </w:r>
    </w:p>
    <w:p w14:paraId="65C8B218"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Procedimento de Teste</w:t>
      </w:r>
      <w:r w:rsidRPr="00970C82">
        <w:rPr>
          <w:rFonts w:ascii="Segoe UI" w:eastAsia="Aptos" w:hAnsi="Segoe UI" w:cs="Segoe UI"/>
          <w:kern w:val="2"/>
          <w:sz w:val="20"/>
          <w:szCs w:val="20"/>
          <w:lang w:eastAsia="en-US" w:bidi="ar-SA"/>
          <w14:ligatures w14:val="standardContextual"/>
        </w:rPr>
        <w:t>: Os equipamentos apresentados serão submetidos a testes rigorosos de funcionamento e avaliação técnica.</w:t>
      </w:r>
    </w:p>
    <w:p w14:paraId="5F652CBE"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Conformidade com o Termo de Referência</w:t>
      </w:r>
      <w:r w:rsidRPr="00970C82">
        <w:rPr>
          <w:rFonts w:ascii="Segoe UI" w:eastAsia="Aptos" w:hAnsi="Segoe UI" w:cs="Segoe UI"/>
          <w:kern w:val="2"/>
          <w:sz w:val="20"/>
          <w:szCs w:val="20"/>
          <w:lang w:eastAsia="en-US" w:bidi="ar-SA"/>
          <w14:ligatures w14:val="standardContextual"/>
        </w:rPr>
        <w:t>: A conformidade das especificações técnicas dos equipamentos com aquelas descritas no Termo de Referência e seus anexos será um fator crucial para a adjudicação do certame.</w:t>
      </w:r>
    </w:p>
    <w:p w14:paraId="47724FB0" w14:textId="77777777" w:rsidR="00970C82" w:rsidRPr="00970C82" w:rsidRDefault="00970C82" w:rsidP="00970C82">
      <w:pPr>
        <w:pBdr>
          <w:bottom w:val="single" w:sz="4" w:space="1" w:color="auto"/>
        </w:pBdr>
        <w:suppressAutoHyphens w:val="0"/>
        <w:autoSpaceDN/>
        <w:spacing w:before="160" w:after="160" w:line="360" w:lineRule="auto"/>
        <w:jc w:val="both"/>
        <w:textAlignment w:val="auto"/>
        <w:rPr>
          <w:rFonts w:ascii="Segoe UI" w:eastAsia="Aptos" w:hAnsi="Segoe UI" w:cs="Segoe UI"/>
          <w:b/>
          <w:bCs/>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8. OBRIGAÇÕES DO CONTRATADO:</w:t>
      </w:r>
    </w:p>
    <w:p w14:paraId="0767E48A"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As obrigações do contratado são essenciais para assegurar a execução adequada dos serviços conforme estipulado no Termo de Referência. As responsabilidades detalhadas incluem:</w:t>
      </w:r>
    </w:p>
    <w:p w14:paraId="37B72E3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8.1. </w:t>
      </w:r>
      <w:r w:rsidRPr="00970C82">
        <w:rPr>
          <w:rFonts w:ascii="Segoe UI" w:eastAsia="Aptos" w:hAnsi="Segoe UI" w:cs="Segoe UI"/>
          <w:b/>
          <w:bCs/>
          <w:kern w:val="2"/>
          <w:sz w:val="20"/>
          <w:szCs w:val="20"/>
          <w:lang w:eastAsia="en-US" w:bidi="ar-SA"/>
          <w14:ligatures w14:val="standardContextual"/>
        </w:rPr>
        <w:t>Prazo de Instalação e Entrega</w:t>
      </w:r>
      <w:r w:rsidRPr="00970C82">
        <w:rPr>
          <w:rFonts w:ascii="Segoe UI" w:eastAsia="Aptos" w:hAnsi="Segoe UI" w:cs="Segoe UI"/>
          <w:kern w:val="2"/>
          <w:sz w:val="20"/>
          <w:szCs w:val="20"/>
          <w:lang w:eastAsia="en-US" w:bidi="ar-SA"/>
          <w14:ligatures w14:val="standardContextual"/>
        </w:rPr>
        <w:t>:</w:t>
      </w:r>
    </w:p>
    <w:p w14:paraId="0973E027"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lastRenderedPageBreak/>
        <w:t>Tempo</w:t>
      </w:r>
      <w:r w:rsidRPr="00970C82">
        <w:rPr>
          <w:rFonts w:ascii="Segoe UI" w:eastAsia="Aptos" w:hAnsi="Segoe UI" w:cs="Segoe UI"/>
          <w:kern w:val="2"/>
          <w:sz w:val="20"/>
          <w:szCs w:val="20"/>
          <w:lang w:eastAsia="en-US" w:bidi="ar-SA"/>
          <w14:ligatures w14:val="standardContextual"/>
        </w:rPr>
        <w:t>: O contratado deve completar a instalação e a entrega do material no prazo de até 180 (cento e oitenta) dias corridos a partir da data do recebimento da Ordem de Fornecimento/Serviço.</w:t>
      </w:r>
    </w:p>
    <w:p w14:paraId="3D6ADD2F"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8.2. </w:t>
      </w:r>
      <w:r w:rsidRPr="00970C82">
        <w:rPr>
          <w:rFonts w:ascii="Segoe UI" w:eastAsia="Aptos" w:hAnsi="Segoe UI" w:cs="Segoe UI"/>
          <w:b/>
          <w:bCs/>
          <w:kern w:val="2"/>
          <w:sz w:val="20"/>
          <w:szCs w:val="20"/>
          <w:lang w:eastAsia="en-US" w:bidi="ar-SA"/>
          <w14:ligatures w14:val="standardContextual"/>
        </w:rPr>
        <w:t>Conformidade com as Especificações</w:t>
      </w:r>
      <w:r w:rsidRPr="00970C82">
        <w:rPr>
          <w:rFonts w:ascii="Segoe UI" w:eastAsia="Aptos" w:hAnsi="Segoe UI" w:cs="Segoe UI"/>
          <w:kern w:val="2"/>
          <w:sz w:val="20"/>
          <w:szCs w:val="20"/>
          <w:lang w:eastAsia="en-US" w:bidi="ar-SA"/>
          <w14:ligatures w14:val="standardContextual"/>
        </w:rPr>
        <w:t>:</w:t>
      </w:r>
    </w:p>
    <w:p w14:paraId="47B4239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Qualidade e Condições</w:t>
      </w:r>
      <w:r w:rsidRPr="00970C82">
        <w:rPr>
          <w:rFonts w:ascii="Segoe UI" w:eastAsia="Aptos" w:hAnsi="Segoe UI" w:cs="Segoe UI"/>
          <w:kern w:val="2"/>
          <w:sz w:val="20"/>
          <w:szCs w:val="20"/>
          <w:lang w:eastAsia="en-US" w:bidi="ar-SA"/>
          <w14:ligatures w14:val="standardContextual"/>
        </w:rPr>
        <w:t>: Garantir que a instalação e a entrega do material estejam em conformidade com as especificações técnicas e condições estabelecidas neste Termo de Referência.</w:t>
      </w:r>
    </w:p>
    <w:p w14:paraId="64C58D86"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8.3. </w:t>
      </w:r>
      <w:r w:rsidRPr="00970C82">
        <w:rPr>
          <w:rFonts w:ascii="Segoe UI" w:eastAsia="Aptos" w:hAnsi="Segoe UI" w:cs="Segoe UI"/>
          <w:b/>
          <w:bCs/>
          <w:kern w:val="2"/>
          <w:sz w:val="20"/>
          <w:szCs w:val="20"/>
          <w:lang w:eastAsia="en-US" w:bidi="ar-SA"/>
          <w14:ligatures w14:val="standardContextual"/>
        </w:rPr>
        <w:t>Manutenção e Substituição de Materiais Danificados</w:t>
      </w:r>
      <w:r w:rsidRPr="00970C82">
        <w:rPr>
          <w:rFonts w:ascii="Segoe UI" w:eastAsia="Aptos" w:hAnsi="Segoe UI" w:cs="Segoe UI"/>
          <w:kern w:val="2"/>
          <w:sz w:val="20"/>
          <w:szCs w:val="20"/>
          <w:lang w:eastAsia="en-US" w:bidi="ar-SA"/>
          <w14:ligatures w14:val="standardContextual"/>
        </w:rPr>
        <w:t>:</w:t>
      </w:r>
    </w:p>
    <w:p w14:paraId="09D346B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Responsabilidade</w:t>
      </w:r>
      <w:r w:rsidRPr="00970C82">
        <w:rPr>
          <w:rFonts w:ascii="Segoe UI" w:eastAsia="Aptos" w:hAnsi="Segoe UI" w:cs="Segoe UI"/>
          <w:kern w:val="2"/>
          <w:sz w:val="20"/>
          <w:szCs w:val="20"/>
          <w:lang w:eastAsia="en-US" w:bidi="ar-SA"/>
          <w14:ligatures w14:val="standardContextual"/>
        </w:rPr>
        <w:t>: Reparar, corrigir ou substituir, às suas expensas, qualquer material que sofra danos durante o transporte, dentro de um prazo máximo de 10 dias após a notificação oficial.</w:t>
      </w:r>
    </w:p>
    <w:p w14:paraId="094BB53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8.4. </w:t>
      </w:r>
      <w:r w:rsidRPr="00970C82">
        <w:rPr>
          <w:rFonts w:ascii="Segoe UI" w:eastAsia="Aptos" w:hAnsi="Segoe UI" w:cs="Segoe UI"/>
          <w:b/>
          <w:bCs/>
          <w:kern w:val="2"/>
          <w:sz w:val="20"/>
          <w:szCs w:val="20"/>
          <w:lang w:eastAsia="en-US" w:bidi="ar-SA"/>
          <w14:ligatures w14:val="standardContextual"/>
        </w:rPr>
        <w:t>Encargos Fiscais e Comerciais</w:t>
      </w:r>
      <w:r w:rsidRPr="00970C82">
        <w:rPr>
          <w:rFonts w:ascii="Segoe UI" w:eastAsia="Aptos" w:hAnsi="Segoe UI" w:cs="Segoe UI"/>
          <w:kern w:val="2"/>
          <w:sz w:val="20"/>
          <w:szCs w:val="20"/>
          <w:lang w:eastAsia="en-US" w:bidi="ar-SA"/>
          <w14:ligatures w14:val="standardContextual"/>
        </w:rPr>
        <w:t>:</w:t>
      </w:r>
    </w:p>
    <w:p w14:paraId="3872D7D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Cobertura</w:t>
      </w:r>
      <w:r w:rsidRPr="00970C82">
        <w:rPr>
          <w:rFonts w:ascii="Segoe UI" w:eastAsia="Aptos" w:hAnsi="Segoe UI" w:cs="Segoe UI"/>
          <w:kern w:val="2"/>
          <w:sz w:val="20"/>
          <w:szCs w:val="20"/>
          <w:lang w:eastAsia="en-US" w:bidi="ar-SA"/>
          <w14:ligatures w14:val="standardContextual"/>
        </w:rPr>
        <w:t>: Assumir todos os encargos fiscais e comerciais resultantes da adjudicação desta licitação.</w:t>
      </w:r>
    </w:p>
    <w:p w14:paraId="28CE3D8D"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8.5. </w:t>
      </w:r>
      <w:r w:rsidRPr="00970C82">
        <w:rPr>
          <w:rFonts w:ascii="Segoe UI" w:eastAsia="Aptos" w:hAnsi="Segoe UI" w:cs="Segoe UI"/>
          <w:b/>
          <w:bCs/>
          <w:kern w:val="2"/>
          <w:sz w:val="20"/>
          <w:szCs w:val="20"/>
          <w:lang w:eastAsia="en-US" w:bidi="ar-SA"/>
          <w14:ligatures w14:val="standardContextual"/>
        </w:rPr>
        <w:t>Emissão de Faturas</w:t>
      </w:r>
      <w:r w:rsidRPr="00970C82">
        <w:rPr>
          <w:rFonts w:ascii="Segoe UI" w:eastAsia="Aptos" w:hAnsi="Segoe UI" w:cs="Segoe UI"/>
          <w:kern w:val="2"/>
          <w:sz w:val="20"/>
          <w:szCs w:val="20"/>
          <w:lang w:eastAsia="en-US" w:bidi="ar-SA"/>
          <w14:ligatures w14:val="standardContextual"/>
        </w:rPr>
        <w:t>:</w:t>
      </w:r>
    </w:p>
    <w:p w14:paraId="0B1C0EC9"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Documentação</w:t>
      </w:r>
      <w:r w:rsidRPr="00970C82">
        <w:rPr>
          <w:rFonts w:ascii="Segoe UI" w:eastAsia="Aptos" w:hAnsi="Segoe UI" w:cs="Segoe UI"/>
          <w:kern w:val="2"/>
          <w:sz w:val="20"/>
          <w:szCs w:val="20"/>
          <w:lang w:eastAsia="en-US" w:bidi="ar-SA"/>
          <w14:ligatures w14:val="standardContextual"/>
        </w:rPr>
        <w:t>: Emitir faturas detalhadas que discriminem os materiais fornecidos e seus respectivos preços.</w:t>
      </w:r>
    </w:p>
    <w:p w14:paraId="4E6FF036"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8.6. </w:t>
      </w:r>
      <w:r w:rsidRPr="00970C82">
        <w:rPr>
          <w:rFonts w:ascii="Segoe UI" w:eastAsia="Aptos" w:hAnsi="Segoe UI" w:cs="Segoe UI"/>
          <w:b/>
          <w:bCs/>
          <w:kern w:val="2"/>
          <w:sz w:val="20"/>
          <w:szCs w:val="20"/>
          <w:lang w:eastAsia="en-US" w:bidi="ar-SA"/>
          <w14:ligatures w14:val="standardContextual"/>
        </w:rPr>
        <w:t>Resposta a Exigências do Contratante</w:t>
      </w:r>
      <w:r w:rsidRPr="00970C82">
        <w:rPr>
          <w:rFonts w:ascii="Segoe UI" w:eastAsia="Aptos" w:hAnsi="Segoe UI" w:cs="Segoe UI"/>
          <w:kern w:val="2"/>
          <w:sz w:val="20"/>
          <w:szCs w:val="20"/>
          <w:lang w:eastAsia="en-US" w:bidi="ar-SA"/>
          <w14:ligatures w14:val="standardContextual"/>
        </w:rPr>
        <w:t>:</w:t>
      </w:r>
    </w:p>
    <w:p w14:paraId="375F347D"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Atendimento: Atender prontamente a quaisquer exigências do </w:t>
      </w:r>
      <w:r w:rsidRPr="00970C82">
        <w:rPr>
          <w:rFonts w:ascii="Segoe UI" w:eastAsia="Aptos" w:hAnsi="Segoe UI" w:cs="Segoe UI"/>
          <w:b/>
          <w:bCs/>
          <w:kern w:val="2"/>
          <w:sz w:val="20"/>
          <w:szCs w:val="20"/>
          <w:lang w:eastAsia="en-US" w:bidi="ar-SA"/>
          <w14:ligatures w14:val="standardContextual"/>
        </w:rPr>
        <w:t>CONTRATANTE</w:t>
      </w:r>
      <w:r w:rsidRPr="00970C82">
        <w:rPr>
          <w:rFonts w:ascii="Segoe UI" w:eastAsia="Aptos" w:hAnsi="Segoe UI" w:cs="Segoe UI"/>
          <w:kern w:val="2"/>
          <w:sz w:val="20"/>
          <w:szCs w:val="20"/>
          <w:lang w:eastAsia="en-US" w:bidi="ar-SA"/>
          <w14:ligatures w14:val="standardContextual"/>
        </w:rPr>
        <w:t xml:space="preserve"> relacionadas ao objeto do Pregão.</w:t>
      </w:r>
    </w:p>
    <w:p w14:paraId="5A6D765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8.7. </w:t>
      </w:r>
      <w:r w:rsidRPr="00970C82">
        <w:rPr>
          <w:rFonts w:ascii="Segoe UI" w:eastAsia="Aptos" w:hAnsi="Segoe UI" w:cs="Segoe UI"/>
          <w:b/>
          <w:bCs/>
          <w:kern w:val="2"/>
          <w:sz w:val="20"/>
          <w:szCs w:val="20"/>
          <w:lang w:eastAsia="en-US" w:bidi="ar-SA"/>
          <w14:ligatures w14:val="standardContextual"/>
        </w:rPr>
        <w:t>Reuniões Técnicas</w:t>
      </w:r>
      <w:r w:rsidRPr="00970C82">
        <w:rPr>
          <w:rFonts w:ascii="Segoe UI" w:eastAsia="Aptos" w:hAnsi="Segoe UI" w:cs="Segoe UI"/>
          <w:kern w:val="2"/>
          <w:sz w:val="20"/>
          <w:szCs w:val="20"/>
          <w:lang w:eastAsia="en-US" w:bidi="ar-SA"/>
          <w14:ligatures w14:val="standardContextual"/>
        </w:rPr>
        <w:t>:</w:t>
      </w:r>
    </w:p>
    <w:p w14:paraId="346142F7"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Frequência: Realizar pelo menos uma reunião técnica presencial e/ou online a cada 10 (dez) dias para garantir o acompanhamento adequado da execução dos serviços.</w:t>
      </w:r>
    </w:p>
    <w:p w14:paraId="1252DE64"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8.8. </w:t>
      </w:r>
      <w:r w:rsidRPr="00970C82">
        <w:rPr>
          <w:rFonts w:ascii="Segoe UI" w:eastAsia="Aptos" w:hAnsi="Segoe UI" w:cs="Segoe UI"/>
          <w:b/>
          <w:bCs/>
          <w:kern w:val="2"/>
          <w:sz w:val="20"/>
          <w:szCs w:val="20"/>
          <w:lang w:eastAsia="en-US" w:bidi="ar-SA"/>
          <w14:ligatures w14:val="standardContextual"/>
        </w:rPr>
        <w:t>SLA de Atendimento Presencial</w:t>
      </w:r>
      <w:r w:rsidRPr="00970C82">
        <w:rPr>
          <w:rFonts w:ascii="Segoe UI" w:eastAsia="Aptos" w:hAnsi="Segoe UI" w:cs="Segoe UI"/>
          <w:kern w:val="2"/>
          <w:sz w:val="20"/>
          <w:szCs w:val="20"/>
          <w:lang w:eastAsia="en-US" w:bidi="ar-SA"/>
          <w14:ligatures w14:val="standardContextual"/>
        </w:rPr>
        <w:t>:</w:t>
      </w:r>
    </w:p>
    <w:p w14:paraId="102A61F2"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Disponibilidade</w:t>
      </w:r>
      <w:r w:rsidRPr="00970C82">
        <w:rPr>
          <w:rFonts w:ascii="Segoe UI" w:eastAsia="Aptos" w:hAnsi="Segoe UI" w:cs="Segoe UI"/>
          <w:kern w:val="2"/>
          <w:sz w:val="20"/>
          <w:szCs w:val="20"/>
          <w:lang w:eastAsia="en-US" w:bidi="ar-SA"/>
          <w14:ligatures w14:val="standardContextual"/>
        </w:rPr>
        <w:t xml:space="preserve">: Estabelecer e manter um Acordo de Nível de Serviço (SLA) para atendimento presencial, ativado em um tempo predefinido de 07 horas, em caso de solicitação urgente do </w:t>
      </w:r>
      <w:r w:rsidRPr="00970C82">
        <w:rPr>
          <w:rFonts w:ascii="Segoe UI" w:eastAsia="Aptos" w:hAnsi="Segoe UI" w:cs="Segoe UI"/>
          <w:b/>
          <w:bCs/>
          <w:kern w:val="2"/>
          <w:sz w:val="20"/>
          <w:szCs w:val="20"/>
          <w:lang w:eastAsia="en-US" w:bidi="ar-SA"/>
          <w14:ligatures w14:val="standardContextual"/>
        </w:rPr>
        <w:t>CONTRATANTE</w:t>
      </w:r>
      <w:r w:rsidRPr="00970C82">
        <w:rPr>
          <w:rFonts w:ascii="Segoe UI" w:eastAsia="Aptos" w:hAnsi="Segoe UI" w:cs="Segoe UI"/>
          <w:kern w:val="2"/>
          <w:sz w:val="20"/>
          <w:szCs w:val="20"/>
          <w:lang w:eastAsia="en-US" w:bidi="ar-SA"/>
          <w14:ligatures w14:val="standardContextual"/>
        </w:rPr>
        <w:t>.</w:t>
      </w:r>
    </w:p>
    <w:p w14:paraId="44FC3C8F" w14:textId="77777777" w:rsidR="00970C82" w:rsidRPr="00970C82" w:rsidRDefault="00970C82" w:rsidP="00970C82">
      <w:pPr>
        <w:pBdr>
          <w:bottom w:val="single" w:sz="4" w:space="1" w:color="auto"/>
        </w:pBdr>
        <w:suppressAutoHyphens w:val="0"/>
        <w:autoSpaceDN/>
        <w:spacing w:before="160" w:after="160" w:line="360" w:lineRule="auto"/>
        <w:jc w:val="both"/>
        <w:textAlignment w:val="auto"/>
        <w:rPr>
          <w:rFonts w:ascii="Segoe UI" w:eastAsia="Aptos" w:hAnsi="Segoe UI" w:cs="Segoe UI"/>
          <w:b/>
          <w:bCs/>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9. OBRIGAÇÕES DO CONTRATANTE:</w:t>
      </w:r>
    </w:p>
    <w:p w14:paraId="1BAC03E8"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O Contratante deve cumprir uma série de obrigações para facilitar a execução eficaz do contrato, garantindo que todos os termos e condições sejam observados. As responsabilidades detalhadas do Contratante incluem:</w:t>
      </w:r>
    </w:p>
    <w:p w14:paraId="311E9979"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 xml:space="preserve">9.1. </w:t>
      </w:r>
      <w:r w:rsidRPr="00970C82">
        <w:rPr>
          <w:rFonts w:ascii="Segoe UI" w:eastAsia="Aptos" w:hAnsi="Segoe UI" w:cs="Segoe UI"/>
          <w:b/>
          <w:bCs/>
          <w:kern w:val="2"/>
          <w:sz w:val="20"/>
          <w:szCs w:val="20"/>
          <w:lang w:eastAsia="en-US" w:bidi="ar-SA"/>
          <w14:ligatures w14:val="standardContextual"/>
        </w:rPr>
        <w:t>Facilidades para Cumprimento Contratual</w:t>
      </w:r>
      <w:r w:rsidRPr="00970C82">
        <w:rPr>
          <w:rFonts w:ascii="Segoe UI" w:eastAsia="Aptos" w:hAnsi="Segoe UI" w:cs="Segoe UI"/>
          <w:kern w:val="2"/>
          <w:sz w:val="20"/>
          <w:szCs w:val="20"/>
          <w:lang w:eastAsia="en-US" w:bidi="ar-SA"/>
          <w14:ligatures w14:val="standardContextual"/>
        </w:rPr>
        <w:t>:</w:t>
      </w:r>
    </w:p>
    <w:p w14:paraId="7DF287A7"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Proporcionar todas as facilidades necessárias para que a </w:t>
      </w:r>
      <w:r w:rsidRPr="00970C82">
        <w:rPr>
          <w:rFonts w:ascii="Segoe UI" w:eastAsia="Aptos" w:hAnsi="Segoe UI" w:cs="Segoe UI"/>
          <w:b/>
          <w:bCs/>
          <w:kern w:val="2"/>
          <w:sz w:val="20"/>
          <w:szCs w:val="20"/>
          <w:lang w:eastAsia="en-US" w:bidi="ar-SA"/>
          <w14:ligatures w14:val="standardContextual"/>
        </w:rPr>
        <w:t>CONTRATADA</w:t>
      </w:r>
      <w:r w:rsidRPr="00970C82">
        <w:rPr>
          <w:rFonts w:ascii="Segoe UI" w:eastAsia="Aptos" w:hAnsi="Segoe UI" w:cs="Segoe UI"/>
          <w:kern w:val="2"/>
          <w:sz w:val="20"/>
          <w:szCs w:val="20"/>
          <w:lang w:eastAsia="en-US" w:bidi="ar-SA"/>
          <w14:ligatures w14:val="standardContextual"/>
        </w:rPr>
        <w:t xml:space="preserve"> possa cumprir suas obrigações conforme estipulado neste processo.</w:t>
      </w:r>
    </w:p>
    <w:p w14:paraId="5C4B038F"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9.2. </w:t>
      </w:r>
      <w:r w:rsidRPr="00970C82">
        <w:rPr>
          <w:rFonts w:ascii="Segoe UI" w:eastAsia="Aptos" w:hAnsi="Segoe UI" w:cs="Segoe UI"/>
          <w:b/>
          <w:bCs/>
          <w:kern w:val="2"/>
          <w:sz w:val="20"/>
          <w:szCs w:val="20"/>
          <w:lang w:eastAsia="en-US" w:bidi="ar-SA"/>
          <w14:ligatures w14:val="standardContextual"/>
        </w:rPr>
        <w:t>Aceitação ou Rejeição de Materiais</w:t>
      </w:r>
      <w:r w:rsidRPr="00970C82">
        <w:rPr>
          <w:rFonts w:ascii="Segoe UI" w:eastAsia="Aptos" w:hAnsi="Segoe UI" w:cs="Segoe UI"/>
          <w:kern w:val="2"/>
          <w:sz w:val="20"/>
          <w:szCs w:val="20"/>
          <w:lang w:eastAsia="en-US" w:bidi="ar-SA"/>
          <w14:ligatures w14:val="standardContextual"/>
        </w:rPr>
        <w:t>:</w:t>
      </w:r>
    </w:p>
    <w:p w14:paraId="44D4626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Rejeitar, total ou parcialmente, os materiais que não estejam em conformidade com as obrigações assumidas pelo fornecedor.</w:t>
      </w:r>
    </w:p>
    <w:p w14:paraId="22CF36D9"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9.3. </w:t>
      </w:r>
      <w:r w:rsidRPr="00970C82">
        <w:rPr>
          <w:rFonts w:ascii="Segoe UI" w:eastAsia="Aptos" w:hAnsi="Segoe UI" w:cs="Segoe UI"/>
          <w:b/>
          <w:bCs/>
          <w:kern w:val="2"/>
          <w:sz w:val="20"/>
          <w:szCs w:val="20"/>
          <w:lang w:eastAsia="en-US" w:bidi="ar-SA"/>
          <w14:ligatures w14:val="standardContextual"/>
        </w:rPr>
        <w:t>Pagamento</w:t>
      </w:r>
      <w:r w:rsidRPr="00970C82">
        <w:rPr>
          <w:rFonts w:ascii="Segoe UI" w:eastAsia="Aptos" w:hAnsi="Segoe UI" w:cs="Segoe UI"/>
          <w:kern w:val="2"/>
          <w:sz w:val="20"/>
          <w:szCs w:val="20"/>
          <w:lang w:eastAsia="en-US" w:bidi="ar-SA"/>
          <w14:ligatures w14:val="standardContextual"/>
        </w:rPr>
        <w:t>:</w:t>
      </w:r>
    </w:p>
    <w:p w14:paraId="0277F63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Efetuar o pagamento nas condições pactuadas, dentro dos prazos estipulados.</w:t>
      </w:r>
    </w:p>
    <w:p w14:paraId="4F2DEF47"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9.4. </w:t>
      </w:r>
      <w:r w:rsidRPr="00970C82">
        <w:rPr>
          <w:rFonts w:ascii="Segoe UI" w:eastAsia="Aptos" w:hAnsi="Segoe UI" w:cs="Segoe UI"/>
          <w:b/>
          <w:bCs/>
          <w:kern w:val="2"/>
          <w:sz w:val="20"/>
          <w:szCs w:val="20"/>
          <w:lang w:eastAsia="en-US" w:bidi="ar-SA"/>
          <w14:ligatures w14:val="standardContextual"/>
        </w:rPr>
        <w:t>Acesso às Instalações</w:t>
      </w:r>
      <w:r w:rsidRPr="00970C82">
        <w:rPr>
          <w:rFonts w:ascii="Segoe UI" w:eastAsia="Aptos" w:hAnsi="Segoe UI" w:cs="Segoe UI"/>
          <w:kern w:val="2"/>
          <w:sz w:val="20"/>
          <w:szCs w:val="20"/>
          <w:lang w:eastAsia="en-US" w:bidi="ar-SA"/>
          <w14:ligatures w14:val="standardContextual"/>
        </w:rPr>
        <w:t>:</w:t>
      </w:r>
    </w:p>
    <w:p w14:paraId="30415954"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Permitir o acesso dos empregados da empresa prestadora de serviços às dependências do Contratante para a execução dos serviços referentes ao Objeto.</w:t>
      </w:r>
    </w:p>
    <w:p w14:paraId="560CB086"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9.5. </w:t>
      </w:r>
      <w:r w:rsidRPr="00970C82">
        <w:rPr>
          <w:rFonts w:ascii="Segoe UI" w:eastAsia="Aptos" w:hAnsi="Segoe UI" w:cs="Segoe UI"/>
          <w:b/>
          <w:bCs/>
          <w:kern w:val="2"/>
          <w:sz w:val="20"/>
          <w:szCs w:val="20"/>
          <w:lang w:eastAsia="en-US" w:bidi="ar-SA"/>
          <w14:ligatures w14:val="standardContextual"/>
        </w:rPr>
        <w:t>Informação e Esclarecimento</w:t>
      </w:r>
      <w:r w:rsidRPr="00970C82">
        <w:rPr>
          <w:rFonts w:ascii="Segoe UI" w:eastAsia="Aptos" w:hAnsi="Segoe UI" w:cs="Segoe UI"/>
          <w:kern w:val="2"/>
          <w:sz w:val="20"/>
          <w:szCs w:val="20"/>
          <w:lang w:eastAsia="en-US" w:bidi="ar-SA"/>
          <w14:ligatures w14:val="standardContextual"/>
        </w:rPr>
        <w:t>:</w:t>
      </w:r>
    </w:p>
    <w:p w14:paraId="3FDCE9AF"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Prestar todas as informações e esclarecimentos solicitados pelos empregados da prestadora de serviço.</w:t>
      </w:r>
    </w:p>
    <w:p w14:paraId="18FDB2B9"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9.6. </w:t>
      </w:r>
      <w:r w:rsidRPr="00970C82">
        <w:rPr>
          <w:rFonts w:ascii="Segoe UI" w:eastAsia="Aptos" w:hAnsi="Segoe UI" w:cs="Segoe UI"/>
          <w:b/>
          <w:bCs/>
          <w:kern w:val="2"/>
          <w:sz w:val="20"/>
          <w:szCs w:val="20"/>
          <w:lang w:eastAsia="en-US" w:bidi="ar-SA"/>
          <w14:ligatures w14:val="standardContextual"/>
        </w:rPr>
        <w:t>Monitoramento de Desempenho</w:t>
      </w:r>
      <w:r w:rsidRPr="00970C82">
        <w:rPr>
          <w:rFonts w:ascii="Segoe UI" w:eastAsia="Aptos" w:hAnsi="Segoe UI" w:cs="Segoe UI"/>
          <w:kern w:val="2"/>
          <w:sz w:val="20"/>
          <w:szCs w:val="20"/>
          <w:lang w:eastAsia="en-US" w:bidi="ar-SA"/>
          <w14:ligatures w14:val="standardContextual"/>
        </w:rPr>
        <w:t>:</w:t>
      </w:r>
    </w:p>
    <w:p w14:paraId="57BE1602"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Assegurar a boa prestação dos serviços, verificando constantemente o seu desempenho.</w:t>
      </w:r>
    </w:p>
    <w:p w14:paraId="325F2A69"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9.7. </w:t>
      </w:r>
      <w:r w:rsidRPr="00970C82">
        <w:rPr>
          <w:rFonts w:ascii="Segoe UI" w:eastAsia="Aptos" w:hAnsi="Segoe UI" w:cs="Segoe UI"/>
          <w:b/>
          <w:bCs/>
          <w:kern w:val="2"/>
          <w:sz w:val="20"/>
          <w:szCs w:val="20"/>
          <w:lang w:eastAsia="en-US" w:bidi="ar-SA"/>
          <w14:ligatures w14:val="standardContextual"/>
        </w:rPr>
        <w:t>Fiscalização</w:t>
      </w:r>
      <w:r w:rsidRPr="00970C82">
        <w:rPr>
          <w:rFonts w:ascii="Segoe UI" w:eastAsia="Aptos" w:hAnsi="Segoe UI" w:cs="Segoe UI"/>
          <w:kern w:val="2"/>
          <w:sz w:val="20"/>
          <w:szCs w:val="20"/>
          <w:lang w:eastAsia="en-US" w:bidi="ar-SA"/>
          <w14:ligatures w14:val="standardContextual"/>
        </w:rPr>
        <w:t>:</w:t>
      </w:r>
    </w:p>
    <w:p w14:paraId="07EAD644"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Fiscalizar rigorosamente o cumprimento das obrigações assumidas pela prestadora, garantindo a continuidade dos serviços.</w:t>
      </w:r>
    </w:p>
    <w:p w14:paraId="572A933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9.8. </w:t>
      </w:r>
      <w:r w:rsidRPr="00970C82">
        <w:rPr>
          <w:rFonts w:ascii="Segoe UI" w:eastAsia="Aptos" w:hAnsi="Segoe UI" w:cs="Segoe UI"/>
          <w:b/>
          <w:bCs/>
          <w:kern w:val="2"/>
          <w:sz w:val="20"/>
          <w:szCs w:val="20"/>
          <w:lang w:eastAsia="en-US" w:bidi="ar-SA"/>
          <w14:ligatures w14:val="standardContextual"/>
        </w:rPr>
        <w:t>Disponibilidade de Recursos</w:t>
      </w:r>
      <w:r w:rsidRPr="00970C82">
        <w:rPr>
          <w:rFonts w:ascii="Segoe UI" w:eastAsia="Aptos" w:hAnsi="Segoe UI" w:cs="Segoe UI"/>
          <w:kern w:val="2"/>
          <w:sz w:val="20"/>
          <w:szCs w:val="20"/>
          <w:lang w:eastAsia="en-US" w:bidi="ar-SA"/>
          <w14:ligatures w14:val="standardContextual"/>
        </w:rPr>
        <w:t>:</w:t>
      </w:r>
    </w:p>
    <w:p w14:paraId="175DAA40"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Tornar disponíveis as instalações e equipamentos necessários à prestação dos serviços, conforme descrito neste Termo de Referência.</w:t>
      </w:r>
    </w:p>
    <w:p w14:paraId="7F591ED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9.9.</w:t>
      </w:r>
      <w:r w:rsidRPr="00970C82">
        <w:rPr>
          <w:rFonts w:ascii="Segoe UI" w:eastAsia="Aptos" w:hAnsi="Segoe UI" w:cs="Segoe UI"/>
          <w:b/>
          <w:bCs/>
          <w:kern w:val="2"/>
          <w:sz w:val="20"/>
          <w:szCs w:val="20"/>
          <w:lang w:eastAsia="en-US" w:bidi="ar-SA"/>
          <w14:ligatures w14:val="standardContextual"/>
        </w:rPr>
        <w:t xml:space="preserve"> Supervisão</w:t>
      </w:r>
      <w:r w:rsidRPr="00970C82">
        <w:rPr>
          <w:rFonts w:ascii="Segoe UI" w:eastAsia="Aptos" w:hAnsi="Segoe UI" w:cs="Segoe UI"/>
          <w:kern w:val="2"/>
          <w:sz w:val="20"/>
          <w:szCs w:val="20"/>
          <w:lang w:eastAsia="en-US" w:bidi="ar-SA"/>
          <w14:ligatures w14:val="standardContextual"/>
        </w:rPr>
        <w:t>:</w:t>
      </w:r>
    </w:p>
    <w:p w14:paraId="1901ADF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Acompanhar e fiscalizar o andamento dos serviços por meio de executores designados pela Diretoria de T.I.</w:t>
      </w:r>
    </w:p>
    <w:p w14:paraId="707AF67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9.10. </w:t>
      </w:r>
      <w:r w:rsidRPr="00970C82">
        <w:rPr>
          <w:rFonts w:ascii="Segoe UI" w:eastAsia="Aptos" w:hAnsi="Segoe UI" w:cs="Segoe UI"/>
          <w:b/>
          <w:bCs/>
          <w:kern w:val="2"/>
          <w:sz w:val="20"/>
          <w:szCs w:val="20"/>
          <w:lang w:eastAsia="en-US" w:bidi="ar-SA"/>
          <w14:ligatures w14:val="standardContextual"/>
        </w:rPr>
        <w:t>Confidencialidade</w:t>
      </w:r>
      <w:r w:rsidRPr="00970C82">
        <w:rPr>
          <w:rFonts w:ascii="Segoe UI" w:eastAsia="Aptos" w:hAnsi="Segoe UI" w:cs="Segoe UI"/>
          <w:kern w:val="2"/>
          <w:sz w:val="20"/>
          <w:szCs w:val="20"/>
          <w:lang w:eastAsia="en-US" w:bidi="ar-SA"/>
          <w14:ligatures w14:val="standardContextual"/>
        </w:rPr>
        <w:t>:</w:t>
      </w:r>
    </w:p>
    <w:p w14:paraId="384D9C4E"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Manter a natureza confidencial dos programas e softwares fornecidos, utilizados exclusivamente para os fins licenciados.</w:t>
      </w:r>
    </w:p>
    <w:p w14:paraId="14722000"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9.11. </w:t>
      </w:r>
      <w:r w:rsidRPr="00970C82">
        <w:rPr>
          <w:rFonts w:ascii="Segoe UI" w:eastAsia="Aptos" w:hAnsi="Segoe UI" w:cs="Segoe UI"/>
          <w:b/>
          <w:bCs/>
          <w:kern w:val="2"/>
          <w:sz w:val="20"/>
          <w:szCs w:val="20"/>
          <w:lang w:eastAsia="en-US" w:bidi="ar-SA"/>
          <w14:ligatures w14:val="standardContextual"/>
        </w:rPr>
        <w:t>Avaliação de Relatórios</w:t>
      </w:r>
      <w:r w:rsidRPr="00970C82">
        <w:rPr>
          <w:rFonts w:ascii="Segoe UI" w:eastAsia="Aptos" w:hAnsi="Segoe UI" w:cs="Segoe UI"/>
          <w:kern w:val="2"/>
          <w:sz w:val="20"/>
          <w:szCs w:val="20"/>
          <w:lang w:eastAsia="en-US" w:bidi="ar-SA"/>
          <w14:ligatures w14:val="standardContextual"/>
        </w:rPr>
        <w:t>:</w:t>
      </w:r>
    </w:p>
    <w:p w14:paraId="7942544C"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Avaliar o relatório mensal dos serviços executados, observando o registro de indicadores de desempenho.</w:t>
      </w:r>
    </w:p>
    <w:p w14:paraId="00A8DF9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9.12. </w:t>
      </w:r>
      <w:r w:rsidRPr="00970C82">
        <w:rPr>
          <w:rFonts w:ascii="Segoe UI" w:eastAsia="Aptos" w:hAnsi="Segoe UI" w:cs="Segoe UI"/>
          <w:b/>
          <w:bCs/>
          <w:kern w:val="2"/>
          <w:sz w:val="20"/>
          <w:szCs w:val="20"/>
          <w:lang w:eastAsia="en-US" w:bidi="ar-SA"/>
          <w14:ligatures w14:val="standardContextual"/>
        </w:rPr>
        <w:t>Suporte à Execução</w:t>
      </w:r>
      <w:r w:rsidRPr="00970C82">
        <w:rPr>
          <w:rFonts w:ascii="Segoe UI" w:eastAsia="Aptos" w:hAnsi="Segoe UI" w:cs="Segoe UI"/>
          <w:kern w:val="2"/>
          <w:sz w:val="20"/>
          <w:szCs w:val="20"/>
          <w:lang w:eastAsia="en-US" w:bidi="ar-SA"/>
          <w14:ligatures w14:val="standardContextual"/>
        </w:rPr>
        <w:t>:</w:t>
      </w:r>
    </w:p>
    <w:p w14:paraId="6995B688"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Fornecer espaços físicos, instalações e meios de comunicação necessários ao desempenho e cumprimento dos níveis de serviços contratados.</w:t>
      </w:r>
    </w:p>
    <w:p w14:paraId="2F887F16"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9.13. </w:t>
      </w:r>
      <w:r w:rsidRPr="00970C82">
        <w:rPr>
          <w:rFonts w:ascii="Segoe UI" w:eastAsia="Aptos" w:hAnsi="Segoe UI" w:cs="Segoe UI"/>
          <w:b/>
          <w:bCs/>
          <w:kern w:val="2"/>
          <w:sz w:val="20"/>
          <w:szCs w:val="20"/>
          <w:lang w:eastAsia="en-US" w:bidi="ar-SA"/>
          <w14:ligatures w14:val="standardContextual"/>
        </w:rPr>
        <w:t>Documentação</w:t>
      </w:r>
      <w:r w:rsidRPr="00970C82">
        <w:rPr>
          <w:rFonts w:ascii="Segoe UI" w:eastAsia="Aptos" w:hAnsi="Segoe UI" w:cs="Segoe UI"/>
          <w:kern w:val="2"/>
          <w:sz w:val="20"/>
          <w:szCs w:val="20"/>
          <w:lang w:eastAsia="en-US" w:bidi="ar-SA"/>
          <w14:ligatures w14:val="standardContextual"/>
        </w:rPr>
        <w:t>:</w:t>
      </w:r>
    </w:p>
    <w:p w14:paraId="228041B7"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Registrar e manter arquivadas todas as solicitações de execução de serviços.</w:t>
      </w:r>
    </w:p>
    <w:p w14:paraId="2D65D157"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9.14. </w:t>
      </w:r>
      <w:r w:rsidRPr="00970C82">
        <w:rPr>
          <w:rFonts w:ascii="Segoe UI" w:eastAsia="Aptos" w:hAnsi="Segoe UI" w:cs="Segoe UI"/>
          <w:b/>
          <w:bCs/>
          <w:kern w:val="2"/>
          <w:sz w:val="20"/>
          <w:szCs w:val="20"/>
          <w:lang w:eastAsia="en-US" w:bidi="ar-SA"/>
          <w14:ligatures w14:val="standardContextual"/>
        </w:rPr>
        <w:t>Normas de Acesso</w:t>
      </w:r>
      <w:r w:rsidRPr="00970C82">
        <w:rPr>
          <w:rFonts w:ascii="Segoe UI" w:eastAsia="Aptos" w:hAnsi="Segoe UI" w:cs="Segoe UI"/>
          <w:kern w:val="2"/>
          <w:sz w:val="20"/>
          <w:szCs w:val="20"/>
          <w:lang w:eastAsia="en-US" w:bidi="ar-SA"/>
          <w14:ligatures w14:val="standardContextual"/>
        </w:rPr>
        <w:t>:</w:t>
      </w:r>
    </w:p>
    <w:p w14:paraId="361CB180"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Informar sobre as normas e procedimentos de acesso às instalações e comunicar qualquer alteração relevante.</w:t>
      </w:r>
    </w:p>
    <w:p w14:paraId="05D24C80"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9.15. </w:t>
      </w:r>
      <w:r w:rsidRPr="00970C82">
        <w:rPr>
          <w:rFonts w:ascii="Segoe UI" w:eastAsia="Aptos" w:hAnsi="Segoe UI" w:cs="Segoe UI"/>
          <w:b/>
          <w:bCs/>
          <w:kern w:val="2"/>
          <w:sz w:val="20"/>
          <w:szCs w:val="20"/>
          <w:lang w:eastAsia="en-US" w:bidi="ar-SA"/>
          <w14:ligatures w14:val="standardContextual"/>
        </w:rPr>
        <w:t>Gestão do Contrato</w:t>
      </w:r>
      <w:r w:rsidRPr="00970C82">
        <w:rPr>
          <w:rFonts w:ascii="Segoe UI" w:eastAsia="Aptos" w:hAnsi="Segoe UI" w:cs="Segoe UI"/>
          <w:kern w:val="2"/>
          <w:sz w:val="20"/>
          <w:szCs w:val="20"/>
          <w:lang w:eastAsia="en-US" w:bidi="ar-SA"/>
          <w14:ligatures w14:val="standardContextual"/>
        </w:rPr>
        <w:t>:</w:t>
      </w:r>
    </w:p>
    <w:p w14:paraId="6FCD8B89"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Designar gestores responsáveis para gerenciar o contrato de forma eficaz.</w:t>
      </w:r>
    </w:p>
    <w:p w14:paraId="3B6EFA16"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9.16. </w:t>
      </w:r>
      <w:r w:rsidRPr="00970C82">
        <w:rPr>
          <w:rFonts w:ascii="Segoe UI" w:eastAsia="Aptos" w:hAnsi="Segoe UI" w:cs="Segoe UI"/>
          <w:b/>
          <w:bCs/>
          <w:kern w:val="2"/>
          <w:sz w:val="20"/>
          <w:szCs w:val="20"/>
          <w:lang w:eastAsia="en-US" w:bidi="ar-SA"/>
          <w14:ligatures w14:val="standardContextual"/>
        </w:rPr>
        <w:t>Notificação de Irregularidades</w:t>
      </w:r>
      <w:r w:rsidRPr="00970C82">
        <w:rPr>
          <w:rFonts w:ascii="Segoe UI" w:eastAsia="Aptos" w:hAnsi="Segoe UI" w:cs="Segoe UI"/>
          <w:kern w:val="2"/>
          <w:sz w:val="20"/>
          <w:szCs w:val="20"/>
          <w:lang w:eastAsia="en-US" w:bidi="ar-SA"/>
          <w14:ligatures w14:val="standardContextual"/>
        </w:rPr>
        <w:t>:</w:t>
      </w:r>
    </w:p>
    <w:p w14:paraId="2B7CE67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Notificar a </w:t>
      </w:r>
      <w:r w:rsidRPr="00970C82">
        <w:rPr>
          <w:rFonts w:ascii="Segoe UI" w:eastAsia="Aptos" w:hAnsi="Segoe UI" w:cs="Segoe UI"/>
          <w:b/>
          <w:bCs/>
          <w:kern w:val="2"/>
          <w:sz w:val="20"/>
          <w:szCs w:val="20"/>
          <w:lang w:eastAsia="en-US" w:bidi="ar-SA"/>
          <w14:ligatures w14:val="standardContextual"/>
        </w:rPr>
        <w:t>CONTRATADA</w:t>
      </w:r>
      <w:r w:rsidRPr="00970C82">
        <w:rPr>
          <w:rFonts w:ascii="Segoe UI" w:eastAsia="Aptos" w:hAnsi="Segoe UI" w:cs="Segoe UI"/>
          <w:kern w:val="2"/>
          <w:sz w:val="20"/>
          <w:szCs w:val="20"/>
          <w:lang w:eastAsia="en-US" w:bidi="ar-SA"/>
          <w14:ligatures w14:val="standardContextual"/>
        </w:rPr>
        <w:t xml:space="preserve"> sobre quaisquer defeitos ou irregularidades na execução dos serviços, assim como comportamentos inadequados dos técnicos que possam ser prejudiciais.</w:t>
      </w:r>
    </w:p>
    <w:p w14:paraId="71A1960D"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9.17. </w:t>
      </w:r>
      <w:r w:rsidRPr="00970C82">
        <w:rPr>
          <w:rFonts w:ascii="Segoe UI" w:eastAsia="Aptos" w:hAnsi="Segoe UI" w:cs="Segoe UI"/>
          <w:b/>
          <w:bCs/>
          <w:kern w:val="2"/>
          <w:sz w:val="20"/>
          <w:szCs w:val="20"/>
          <w:lang w:eastAsia="en-US" w:bidi="ar-SA"/>
          <w14:ligatures w14:val="standardContextual"/>
        </w:rPr>
        <w:t>Fiscalização Abrangente</w:t>
      </w:r>
      <w:r w:rsidRPr="00970C82">
        <w:rPr>
          <w:rFonts w:ascii="Segoe UI" w:eastAsia="Aptos" w:hAnsi="Segoe UI" w:cs="Segoe UI"/>
          <w:kern w:val="2"/>
          <w:sz w:val="20"/>
          <w:szCs w:val="20"/>
          <w:lang w:eastAsia="en-US" w:bidi="ar-SA"/>
          <w14:ligatures w14:val="standardContextual"/>
        </w:rPr>
        <w:t>:</w:t>
      </w:r>
    </w:p>
    <w:p w14:paraId="5F066D7A"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Acompanhar e fiscalizar toda a execução do Objeto, assegurando o cumprimento das condições estabelecidas.</w:t>
      </w:r>
    </w:p>
    <w:p w14:paraId="14A2CBCC"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9.18. </w:t>
      </w:r>
      <w:r w:rsidRPr="00970C82">
        <w:rPr>
          <w:rFonts w:ascii="Segoe UI" w:eastAsia="Aptos" w:hAnsi="Segoe UI" w:cs="Segoe UI"/>
          <w:b/>
          <w:bCs/>
          <w:kern w:val="2"/>
          <w:sz w:val="20"/>
          <w:szCs w:val="20"/>
          <w:lang w:eastAsia="en-US" w:bidi="ar-SA"/>
          <w14:ligatures w14:val="standardContextual"/>
        </w:rPr>
        <w:t>Cumprimento de Pagamentos</w:t>
      </w:r>
      <w:r w:rsidRPr="00970C82">
        <w:rPr>
          <w:rFonts w:ascii="Segoe UI" w:eastAsia="Aptos" w:hAnsi="Segoe UI" w:cs="Segoe UI"/>
          <w:kern w:val="2"/>
          <w:sz w:val="20"/>
          <w:szCs w:val="20"/>
          <w:lang w:eastAsia="en-US" w:bidi="ar-SA"/>
          <w14:ligatures w14:val="standardContextual"/>
        </w:rPr>
        <w:t>:</w:t>
      </w:r>
    </w:p>
    <w:p w14:paraId="447108D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Efetuar os pagamentos devidos dentro do prazo previsto, após a aceitação dos serviços faturados.</w:t>
      </w:r>
    </w:p>
    <w:p w14:paraId="3F6D98C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9.19. </w:t>
      </w:r>
      <w:r w:rsidRPr="00970C82">
        <w:rPr>
          <w:rFonts w:ascii="Segoe UI" w:eastAsia="Aptos" w:hAnsi="Segoe UI" w:cs="Segoe UI"/>
          <w:b/>
          <w:bCs/>
          <w:kern w:val="2"/>
          <w:sz w:val="20"/>
          <w:szCs w:val="20"/>
          <w:lang w:eastAsia="en-US" w:bidi="ar-SA"/>
          <w14:ligatures w14:val="standardContextual"/>
        </w:rPr>
        <w:t>Comunicação de Irregularidades</w:t>
      </w:r>
      <w:r w:rsidRPr="00970C82">
        <w:rPr>
          <w:rFonts w:ascii="Segoe UI" w:eastAsia="Aptos" w:hAnsi="Segoe UI" w:cs="Segoe UI"/>
          <w:kern w:val="2"/>
          <w:sz w:val="20"/>
          <w:szCs w:val="20"/>
          <w:lang w:eastAsia="en-US" w:bidi="ar-SA"/>
          <w14:ligatures w14:val="standardContextual"/>
        </w:rPr>
        <w:t>:</w:t>
      </w:r>
    </w:p>
    <w:p w14:paraId="6A8B786A"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Comunicar tempestivamente qualquer irregularidade detectada na execução dos serviços.</w:t>
      </w:r>
    </w:p>
    <w:p w14:paraId="03975E17"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 xml:space="preserve">9.20. </w:t>
      </w:r>
      <w:r w:rsidRPr="00970C82">
        <w:rPr>
          <w:rFonts w:ascii="Segoe UI" w:eastAsia="Aptos" w:hAnsi="Segoe UI" w:cs="Segoe UI"/>
          <w:b/>
          <w:bCs/>
          <w:kern w:val="2"/>
          <w:sz w:val="20"/>
          <w:szCs w:val="20"/>
          <w:lang w:eastAsia="en-US" w:bidi="ar-SA"/>
          <w14:ligatures w14:val="standardContextual"/>
        </w:rPr>
        <w:t>Rejeição de Serviços Não Conformes</w:t>
      </w:r>
      <w:r w:rsidRPr="00970C82">
        <w:rPr>
          <w:rFonts w:ascii="Segoe UI" w:eastAsia="Aptos" w:hAnsi="Segoe UI" w:cs="Segoe UI"/>
          <w:kern w:val="2"/>
          <w:sz w:val="20"/>
          <w:szCs w:val="20"/>
          <w:lang w:eastAsia="en-US" w:bidi="ar-SA"/>
          <w14:ligatures w14:val="standardContextual"/>
        </w:rPr>
        <w:t>:</w:t>
      </w:r>
    </w:p>
    <w:p w14:paraId="61015B3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Rejeitar serviços que não estejam de acordo com o escopo e as especificações técnicas estabelecidas.</w:t>
      </w:r>
    </w:p>
    <w:p w14:paraId="0C14418B"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9.21. </w:t>
      </w:r>
      <w:r w:rsidRPr="00970C82">
        <w:rPr>
          <w:rFonts w:ascii="Segoe UI" w:eastAsia="Aptos" w:hAnsi="Segoe UI" w:cs="Segoe UI"/>
          <w:b/>
          <w:bCs/>
          <w:kern w:val="2"/>
          <w:sz w:val="20"/>
          <w:szCs w:val="20"/>
          <w:lang w:eastAsia="en-US" w:bidi="ar-SA"/>
          <w14:ligatures w14:val="standardContextual"/>
        </w:rPr>
        <w:t>Homologação de Serviços</w:t>
      </w:r>
      <w:r w:rsidRPr="00970C82">
        <w:rPr>
          <w:rFonts w:ascii="Segoe UI" w:eastAsia="Aptos" w:hAnsi="Segoe UI" w:cs="Segoe UI"/>
          <w:kern w:val="2"/>
          <w:sz w:val="20"/>
          <w:szCs w:val="20"/>
          <w:lang w:eastAsia="en-US" w:bidi="ar-SA"/>
          <w14:ligatures w14:val="standardContextual"/>
        </w:rPr>
        <w:t>:</w:t>
      </w:r>
    </w:p>
    <w:p w14:paraId="002323B4"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Homologar os serviços prestados conforme os requisitos das Ordens de Serviço, atestando as respectivas faturas.</w:t>
      </w:r>
    </w:p>
    <w:p w14:paraId="5F1D5853"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9.22. </w:t>
      </w:r>
      <w:r w:rsidRPr="00970C82">
        <w:rPr>
          <w:rFonts w:ascii="Segoe UI" w:eastAsia="Aptos" w:hAnsi="Segoe UI" w:cs="Segoe UI"/>
          <w:b/>
          <w:bCs/>
          <w:kern w:val="2"/>
          <w:sz w:val="20"/>
          <w:szCs w:val="20"/>
          <w:lang w:eastAsia="en-US" w:bidi="ar-SA"/>
          <w14:ligatures w14:val="standardContextual"/>
        </w:rPr>
        <w:t>Suporte Informativo</w:t>
      </w:r>
      <w:r w:rsidRPr="00970C82">
        <w:rPr>
          <w:rFonts w:ascii="Segoe UI" w:eastAsia="Aptos" w:hAnsi="Segoe UI" w:cs="Segoe UI"/>
          <w:kern w:val="2"/>
          <w:sz w:val="20"/>
          <w:szCs w:val="20"/>
          <w:lang w:eastAsia="en-US" w:bidi="ar-SA"/>
          <w14:ligatures w14:val="standardContextual"/>
        </w:rPr>
        <w:t>:</w:t>
      </w:r>
    </w:p>
    <w:p w14:paraId="03D2613E"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Fornecer informações necessárias e relevantes à </w:t>
      </w:r>
      <w:r w:rsidRPr="00970C82">
        <w:rPr>
          <w:rFonts w:ascii="Segoe UI" w:eastAsia="Aptos" w:hAnsi="Segoe UI" w:cs="Segoe UI"/>
          <w:b/>
          <w:bCs/>
          <w:kern w:val="2"/>
          <w:sz w:val="20"/>
          <w:szCs w:val="20"/>
          <w:lang w:eastAsia="en-US" w:bidi="ar-SA"/>
          <w14:ligatures w14:val="standardContextual"/>
        </w:rPr>
        <w:t>CONTRATADA</w:t>
      </w:r>
      <w:r w:rsidRPr="00970C82">
        <w:rPr>
          <w:rFonts w:ascii="Segoe UI" w:eastAsia="Aptos" w:hAnsi="Segoe UI" w:cs="Segoe UI"/>
          <w:kern w:val="2"/>
          <w:sz w:val="20"/>
          <w:szCs w:val="20"/>
          <w:lang w:eastAsia="en-US" w:bidi="ar-SA"/>
          <w14:ligatures w14:val="standardContextual"/>
        </w:rPr>
        <w:t xml:space="preserve"> para a execução dos serviços.</w:t>
      </w:r>
    </w:p>
    <w:p w14:paraId="38E93767"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9.23. </w:t>
      </w:r>
      <w:r w:rsidRPr="00970C82">
        <w:rPr>
          <w:rFonts w:ascii="Segoe UI" w:eastAsia="Aptos" w:hAnsi="Segoe UI" w:cs="Segoe UI"/>
          <w:b/>
          <w:bCs/>
          <w:kern w:val="2"/>
          <w:sz w:val="20"/>
          <w:szCs w:val="20"/>
          <w:lang w:eastAsia="en-US" w:bidi="ar-SA"/>
          <w14:ligatures w14:val="standardContextual"/>
        </w:rPr>
        <w:t>Aplicação de Sanções</w:t>
      </w:r>
      <w:r w:rsidRPr="00970C82">
        <w:rPr>
          <w:rFonts w:ascii="Segoe UI" w:eastAsia="Aptos" w:hAnsi="Segoe UI" w:cs="Segoe UI"/>
          <w:kern w:val="2"/>
          <w:sz w:val="20"/>
          <w:szCs w:val="20"/>
          <w:lang w:eastAsia="en-US" w:bidi="ar-SA"/>
          <w14:ligatures w14:val="standardContextual"/>
        </w:rPr>
        <w:t>:</w:t>
      </w:r>
    </w:p>
    <w:p w14:paraId="65FF46E1"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Aplicar sanções legais cabíveis, se necessário, garantindo a defesa ampla da </w:t>
      </w:r>
      <w:r w:rsidRPr="00970C82">
        <w:rPr>
          <w:rFonts w:ascii="Segoe UI" w:eastAsia="Aptos" w:hAnsi="Segoe UI" w:cs="Segoe UI"/>
          <w:b/>
          <w:bCs/>
          <w:kern w:val="2"/>
          <w:sz w:val="20"/>
          <w:szCs w:val="20"/>
          <w:lang w:eastAsia="en-US" w:bidi="ar-SA"/>
          <w14:ligatures w14:val="standardContextual"/>
        </w:rPr>
        <w:t>CONTRATADA</w:t>
      </w:r>
      <w:r w:rsidRPr="00970C82">
        <w:rPr>
          <w:rFonts w:ascii="Segoe UI" w:eastAsia="Aptos" w:hAnsi="Segoe UI" w:cs="Segoe UI"/>
          <w:kern w:val="2"/>
          <w:sz w:val="20"/>
          <w:szCs w:val="20"/>
          <w:lang w:eastAsia="en-US" w:bidi="ar-SA"/>
          <w14:ligatures w14:val="standardContextual"/>
        </w:rPr>
        <w:t>.</w:t>
      </w:r>
    </w:p>
    <w:p w14:paraId="0D4F0520"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9.24. </w:t>
      </w:r>
      <w:r w:rsidRPr="00970C82">
        <w:rPr>
          <w:rFonts w:ascii="Segoe UI" w:eastAsia="Aptos" w:hAnsi="Segoe UI" w:cs="Segoe UI"/>
          <w:b/>
          <w:bCs/>
          <w:kern w:val="2"/>
          <w:sz w:val="20"/>
          <w:szCs w:val="20"/>
          <w:lang w:eastAsia="en-US" w:bidi="ar-SA"/>
          <w14:ligatures w14:val="standardContextual"/>
        </w:rPr>
        <w:t>Assistência e Fiscalização</w:t>
      </w:r>
      <w:r w:rsidRPr="00970C82">
        <w:rPr>
          <w:rFonts w:ascii="Segoe UI" w:eastAsia="Aptos" w:hAnsi="Segoe UI" w:cs="Segoe UI"/>
          <w:kern w:val="2"/>
          <w:sz w:val="20"/>
          <w:szCs w:val="20"/>
          <w:lang w:eastAsia="en-US" w:bidi="ar-SA"/>
          <w14:ligatures w14:val="standardContextual"/>
        </w:rPr>
        <w:t>:</w:t>
      </w:r>
    </w:p>
    <w:p w14:paraId="2B8458DE"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Disponibilizar informações e assistência necessárias para o fiel cumprimento contratual, fiscalizando e assistindo a </w:t>
      </w:r>
      <w:r w:rsidRPr="00970C82">
        <w:rPr>
          <w:rFonts w:ascii="Segoe UI" w:eastAsia="Aptos" w:hAnsi="Segoe UI" w:cs="Segoe UI"/>
          <w:b/>
          <w:bCs/>
          <w:kern w:val="2"/>
          <w:sz w:val="20"/>
          <w:szCs w:val="20"/>
          <w:lang w:eastAsia="en-US" w:bidi="ar-SA"/>
          <w14:ligatures w14:val="standardContextual"/>
        </w:rPr>
        <w:t>CONTRATADA</w:t>
      </w:r>
      <w:r w:rsidRPr="00970C82">
        <w:rPr>
          <w:rFonts w:ascii="Segoe UI" w:eastAsia="Aptos" w:hAnsi="Segoe UI" w:cs="Segoe UI"/>
          <w:kern w:val="2"/>
          <w:sz w:val="20"/>
          <w:szCs w:val="20"/>
          <w:lang w:eastAsia="en-US" w:bidi="ar-SA"/>
          <w14:ligatures w14:val="standardContextual"/>
        </w:rPr>
        <w:t xml:space="preserve"> na execução do Objeto.</w:t>
      </w:r>
    </w:p>
    <w:p w14:paraId="0F5217FD"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p>
    <w:p w14:paraId="5B6F087E"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p>
    <w:p w14:paraId="4DA5C3D5"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p>
    <w:p w14:paraId="6B569818" w14:textId="77777777" w:rsidR="00970C82" w:rsidRPr="00970C82" w:rsidRDefault="00970C82" w:rsidP="00970C82">
      <w:pPr>
        <w:pBdr>
          <w:bottom w:val="single" w:sz="4" w:space="1" w:color="auto"/>
        </w:pBdr>
        <w:suppressAutoHyphens w:val="0"/>
        <w:autoSpaceDN/>
        <w:spacing w:before="160" w:after="160" w:line="360" w:lineRule="auto"/>
        <w:jc w:val="both"/>
        <w:textAlignment w:val="auto"/>
        <w:rPr>
          <w:rFonts w:ascii="Segoe UI" w:eastAsia="Aptos" w:hAnsi="Segoe UI" w:cs="Segoe UI"/>
          <w:b/>
          <w:bCs/>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10. DA VIGÊNCIA:</w:t>
      </w:r>
    </w:p>
    <w:p w14:paraId="7415C920"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10.1 O contrato terá a validade de 12 (doze) meses, contados a partir da instalação dos serviços, com eficácia legal da publicação de seu extrato, podendo ser prorrogado até o limite estabelecido na Lei 14.133/2021.</w:t>
      </w:r>
    </w:p>
    <w:p w14:paraId="02D1CCEF" w14:textId="77777777" w:rsidR="00970C82" w:rsidRPr="00970C82" w:rsidRDefault="00970C82" w:rsidP="00970C82">
      <w:pPr>
        <w:pBdr>
          <w:bottom w:val="single" w:sz="4" w:space="1" w:color="auto"/>
        </w:pBdr>
        <w:suppressAutoHyphens w:val="0"/>
        <w:autoSpaceDN/>
        <w:spacing w:before="160" w:after="160" w:line="360" w:lineRule="auto"/>
        <w:jc w:val="both"/>
        <w:textAlignment w:val="auto"/>
        <w:rPr>
          <w:rFonts w:ascii="Segoe UI" w:eastAsia="Aptos" w:hAnsi="Segoe UI" w:cs="Segoe UI"/>
          <w:b/>
          <w:bCs/>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11. UNIDADE RESPONSÁVEL PELO TERMO DEREFERÊNCIA:</w:t>
      </w:r>
    </w:p>
    <w:p w14:paraId="45AFAD7D"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11.1. </w:t>
      </w:r>
      <w:r w:rsidRPr="00970C82">
        <w:rPr>
          <w:rFonts w:ascii="Segoe UI" w:eastAsia="Aptos" w:hAnsi="Segoe UI" w:cs="Segoe UI"/>
          <w:kern w:val="2"/>
          <w:sz w:val="20"/>
          <w:szCs w:val="20"/>
          <w:highlight w:val="yellow"/>
          <w:lang w:eastAsia="en-US" w:bidi="ar-SA"/>
          <w14:ligatures w14:val="standardContextual"/>
        </w:rPr>
        <w:t xml:space="preserve">Secretaria Municipal de </w:t>
      </w:r>
      <w:proofErr w:type="spellStart"/>
      <w:r w:rsidRPr="00970C82">
        <w:rPr>
          <w:rFonts w:ascii="Segoe UI" w:eastAsia="Aptos" w:hAnsi="Segoe UI" w:cs="Segoe UI"/>
          <w:kern w:val="2"/>
          <w:sz w:val="20"/>
          <w:szCs w:val="20"/>
          <w:highlight w:val="yellow"/>
          <w:lang w:eastAsia="en-US" w:bidi="ar-SA"/>
          <w14:ligatures w14:val="standardContextual"/>
        </w:rPr>
        <w:t>xxxxxx</w:t>
      </w:r>
      <w:proofErr w:type="spellEnd"/>
      <w:r w:rsidRPr="00970C82">
        <w:rPr>
          <w:rFonts w:ascii="Segoe UI" w:eastAsia="Aptos" w:hAnsi="Segoe UI" w:cs="Segoe UI"/>
          <w:kern w:val="2"/>
          <w:sz w:val="20"/>
          <w:szCs w:val="20"/>
          <w:lang w:eastAsia="en-US" w:bidi="ar-SA"/>
          <w14:ligatures w14:val="standardContextual"/>
        </w:rPr>
        <w:t>.</w:t>
      </w:r>
    </w:p>
    <w:p w14:paraId="7F9F64E2" w14:textId="77777777" w:rsidR="00970C82" w:rsidRPr="00970C82" w:rsidRDefault="00970C82" w:rsidP="00970C82">
      <w:pPr>
        <w:pBdr>
          <w:bottom w:val="single" w:sz="4" w:space="1" w:color="auto"/>
        </w:pBdr>
        <w:suppressAutoHyphens w:val="0"/>
        <w:autoSpaceDN/>
        <w:spacing w:before="160" w:after="160" w:line="360" w:lineRule="auto"/>
        <w:jc w:val="both"/>
        <w:textAlignment w:val="auto"/>
        <w:rPr>
          <w:rFonts w:ascii="Segoe UI" w:eastAsia="Aptos" w:hAnsi="Segoe UI" w:cs="Segoe UI"/>
          <w:b/>
          <w:bCs/>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12. UNIDADE FISCALIZADORA:</w:t>
      </w:r>
    </w:p>
    <w:p w14:paraId="20EE2618"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t xml:space="preserve">12.1. </w:t>
      </w:r>
      <w:r w:rsidRPr="00970C82">
        <w:rPr>
          <w:rFonts w:ascii="Segoe UI" w:eastAsia="Aptos" w:hAnsi="Segoe UI" w:cs="Segoe UI"/>
          <w:kern w:val="2"/>
          <w:sz w:val="20"/>
          <w:szCs w:val="20"/>
          <w:highlight w:val="yellow"/>
          <w:lang w:eastAsia="en-US" w:bidi="ar-SA"/>
          <w14:ligatures w14:val="standardContextual"/>
        </w:rPr>
        <w:t xml:space="preserve">Secretaria Municipal de </w:t>
      </w:r>
      <w:proofErr w:type="spellStart"/>
      <w:r w:rsidRPr="00970C82">
        <w:rPr>
          <w:rFonts w:ascii="Segoe UI" w:eastAsia="Aptos" w:hAnsi="Segoe UI" w:cs="Segoe UI"/>
          <w:kern w:val="2"/>
          <w:sz w:val="20"/>
          <w:szCs w:val="20"/>
          <w:highlight w:val="yellow"/>
          <w:lang w:eastAsia="en-US" w:bidi="ar-SA"/>
          <w14:ligatures w14:val="standardContextual"/>
        </w:rPr>
        <w:t>xxxxxxx</w:t>
      </w:r>
      <w:proofErr w:type="spellEnd"/>
      <w:r w:rsidRPr="00970C82">
        <w:rPr>
          <w:rFonts w:ascii="Segoe UI" w:eastAsia="Aptos" w:hAnsi="Segoe UI" w:cs="Segoe UI"/>
          <w:kern w:val="2"/>
          <w:sz w:val="20"/>
          <w:szCs w:val="20"/>
          <w:lang w:eastAsia="en-US" w:bidi="ar-SA"/>
          <w14:ligatures w14:val="standardContextual"/>
        </w:rPr>
        <w:t>.</w:t>
      </w:r>
    </w:p>
    <w:p w14:paraId="6B382116" w14:textId="77777777" w:rsidR="00970C82" w:rsidRPr="00970C82" w:rsidRDefault="00970C82" w:rsidP="00970C82">
      <w:pPr>
        <w:pBdr>
          <w:bottom w:val="single" w:sz="4" w:space="1" w:color="auto"/>
        </w:pBdr>
        <w:suppressAutoHyphens w:val="0"/>
        <w:autoSpaceDN/>
        <w:spacing w:before="160" w:after="160" w:line="360" w:lineRule="auto"/>
        <w:jc w:val="both"/>
        <w:textAlignment w:val="auto"/>
        <w:rPr>
          <w:rFonts w:ascii="Segoe UI" w:eastAsia="Aptos" w:hAnsi="Segoe UI" w:cs="Segoe UI"/>
          <w:b/>
          <w:bCs/>
          <w:kern w:val="2"/>
          <w:sz w:val="20"/>
          <w:szCs w:val="20"/>
          <w:lang w:eastAsia="en-US" w:bidi="ar-SA"/>
          <w14:ligatures w14:val="standardContextual"/>
        </w:rPr>
      </w:pPr>
      <w:r w:rsidRPr="00970C82">
        <w:rPr>
          <w:rFonts w:ascii="Segoe UI" w:eastAsia="Aptos" w:hAnsi="Segoe UI" w:cs="Segoe UI"/>
          <w:b/>
          <w:bCs/>
          <w:kern w:val="2"/>
          <w:sz w:val="20"/>
          <w:szCs w:val="20"/>
          <w:lang w:eastAsia="en-US" w:bidi="ar-SA"/>
          <w14:ligatures w14:val="standardContextual"/>
        </w:rPr>
        <w:t>13. DAS DISPOSIÇÕES FINAIS:</w:t>
      </w:r>
    </w:p>
    <w:p w14:paraId="635A35F0"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lang w:eastAsia="en-US" w:bidi="ar-SA"/>
          <w14:ligatures w14:val="standardContextual"/>
        </w:rPr>
      </w:pPr>
      <w:r w:rsidRPr="00970C82">
        <w:rPr>
          <w:rFonts w:ascii="Segoe UI" w:eastAsia="Aptos" w:hAnsi="Segoe UI" w:cs="Segoe UI"/>
          <w:kern w:val="2"/>
          <w:sz w:val="20"/>
          <w:szCs w:val="20"/>
          <w:lang w:eastAsia="en-US" w:bidi="ar-SA"/>
          <w14:ligatures w14:val="standardContextual"/>
        </w:rPr>
        <w:lastRenderedPageBreak/>
        <w:t>13.1. As licitantes interessadas em participar desta licitação, deverão procurar a Comissão de Licitação da Prefeitura Municipal de Maria da Fé, no horário das 9:30 às 16:00 horas, para esclarecimentos quanto ao teor do edital e seus anexos.</w:t>
      </w:r>
    </w:p>
    <w:p w14:paraId="16D4163A" w14:textId="77777777" w:rsidR="00970C82" w:rsidRPr="00970C82" w:rsidRDefault="00970C82" w:rsidP="00970C82">
      <w:pPr>
        <w:suppressAutoHyphens w:val="0"/>
        <w:autoSpaceDN/>
        <w:spacing w:before="160" w:after="160" w:line="360" w:lineRule="auto"/>
        <w:jc w:val="right"/>
        <w:textAlignment w:val="auto"/>
        <w:rPr>
          <w:rFonts w:ascii="Segoe UI" w:eastAsia="Aptos" w:hAnsi="Segoe UI" w:cs="Segoe UI"/>
          <w:kern w:val="2"/>
          <w:sz w:val="20"/>
          <w:szCs w:val="20"/>
          <w:highlight w:val="yellow"/>
          <w:lang w:eastAsia="en-US" w:bidi="ar-SA"/>
          <w14:ligatures w14:val="standardContextual"/>
        </w:rPr>
      </w:pPr>
      <w:r w:rsidRPr="00970C82">
        <w:rPr>
          <w:rFonts w:ascii="Segoe UI" w:eastAsia="Aptos" w:hAnsi="Segoe UI" w:cs="Segoe UI"/>
          <w:kern w:val="2"/>
          <w:sz w:val="20"/>
          <w:szCs w:val="20"/>
          <w:highlight w:val="yellow"/>
          <w:lang w:eastAsia="en-US" w:bidi="ar-SA"/>
          <w14:ligatures w14:val="standardContextual"/>
        </w:rPr>
        <w:t>XXXXXXX, XXX DE XXX DE 202X.</w:t>
      </w:r>
    </w:p>
    <w:p w14:paraId="616560F9"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highlight w:val="yellow"/>
          <w:lang w:eastAsia="en-US" w:bidi="ar-SA"/>
          <w14:ligatures w14:val="standardContextual"/>
        </w:rPr>
      </w:pPr>
    </w:p>
    <w:p w14:paraId="09460940" w14:textId="77777777" w:rsidR="00970C82" w:rsidRPr="00970C82" w:rsidRDefault="00970C82" w:rsidP="00970C82">
      <w:pPr>
        <w:suppressAutoHyphens w:val="0"/>
        <w:autoSpaceDN/>
        <w:spacing w:before="160" w:after="160" w:line="360" w:lineRule="auto"/>
        <w:jc w:val="both"/>
        <w:textAlignment w:val="auto"/>
        <w:rPr>
          <w:rFonts w:ascii="Segoe UI" w:eastAsia="Aptos" w:hAnsi="Segoe UI" w:cs="Segoe UI"/>
          <w:kern w:val="2"/>
          <w:sz w:val="20"/>
          <w:szCs w:val="20"/>
          <w:highlight w:val="yellow"/>
          <w:lang w:eastAsia="en-US" w:bidi="ar-SA"/>
          <w14:ligatures w14:val="standardContextual"/>
        </w:rPr>
      </w:pPr>
    </w:p>
    <w:p w14:paraId="5EDD9917" w14:textId="77777777" w:rsidR="00970C82" w:rsidRPr="00970C82" w:rsidRDefault="00970C82" w:rsidP="00970C82">
      <w:pPr>
        <w:suppressAutoHyphens w:val="0"/>
        <w:autoSpaceDN/>
        <w:spacing w:before="160" w:after="160" w:line="360" w:lineRule="auto"/>
        <w:jc w:val="center"/>
        <w:textAlignment w:val="auto"/>
        <w:rPr>
          <w:rFonts w:ascii="Segoe UI" w:eastAsia="Aptos" w:hAnsi="Segoe UI" w:cs="Segoe UI"/>
          <w:kern w:val="2"/>
          <w:sz w:val="20"/>
          <w:szCs w:val="20"/>
          <w:highlight w:val="yellow"/>
          <w:lang w:eastAsia="en-US" w:bidi="ar-SA"/>
          <w14:ligatures w14:val="standardContextual"/>
        </w:rPr>
      </w:pPr>
      <w:r w:rsidRPr="00970C82">
        <w:rPr>
          <w:rFonts w:ascii="Segoe UI" w:eastAsia="Aptos" w:hAnsi="Segoe UI" w:cs="Segoe UI"/>
          <w:kern w:val="2"/>
          <w:sz w:val="20"/>
          <w:szCs w:val="20"/>
          <w:highlight w:val="yellow"/>
          <w:lang w:eastAsia="en-US" w:bidi="ar-SA"/>
          <w14:ligatures w14:val="standardContextual"/>
        </w:rPr>
        <w:t>___________________________________________________________________________</w:t>
      </w:r>
    </w:p>
    <w:p w14:paraId="7646F413" w14:textId="77777777" w:rsidR="00970C82" w:rsidRPr="00970C82" w:rsidRDefault="00970C82" w:rsidP="00970C82">
      <w:pPr>
        <w:suppressAutoHyphens w:val="0"/>
        <w:autoSpaceDN/>
        <w:spacing w:before="160" w:after="160" w:line="360" w:lineRule="auto"/>
        <w:jc w:val="center"/>
        <w:textAlignment w:val="auto"/>
        <w:rPr>
          <w:rFonts w:ascii="Segoe UI" w:eastAsia="Aptos" w:hAnsi="Segoe UI" w:cs="Segoe UI"/>
          <w:kern w:val="2"/>
          <w:sz w:val="20"/>
          <w:szCs w:val="20"/>
          <w:highlight w:val="yellow"/>
          <w:lang w:eastAsia="en-US" w:bidi="ar-SA"/>
          <w14:ligatures w14:val="standardContextual"/>
        </w:rPr>
      </w:pPr>
      <w:proofErr w:type="spellStart"/>
      <w:r w:rsidRPr="00970C82">
        <w:rPr>
          <w:rFonts w:ascii="Segoe UI" w:eastAsia="Aptos" w:hAnsi="Segoe UI" w:cs="Segoe UI"/>
          <w:kern w:val="2"/>
          <w:sz w:val="20"/>
          <w:szCs w:val="20"/>
          <w:highlight w:val="yellow"/>
          <w:lang w:eastAsia="en-US" w:bidi="ar-SA"/>
          <w14:ligatures w14:val="standardContextual"/>
        </w:rPr>
        <w:t>xxxxxxxxxxxxxxx</w:t>
      </w:r>
      <w:proofErr w:type="spellEnd"/>
    </w:p>
    <w:p w14:paraId="2D6EF60E" w14:textId="1B0E6C40" w:rsidR="00326039" w:rsidRDefault="00970C82" w:rsidP="00970C82">
      <w:pPr>
        <w:rPr>
          <w:rFonts w:ascii="Arial" w:hAnsi="Arial"/>
          <w:sz w:val="20"/>
          <w:szCs w:val="20"/>
        </w:rPr>
      </w:pPr>
      <w:r w:rsidRPr="00970C82">
        <w:rPr>
          <w:rFonts w:ascii="Segoe UI" w:eastAsia="Aptos" w:hAnsi="Segoe UI" w:cs="Segoe UI"/>
          <w:kern w:val="0"/>
          <w:sz w:val="20"/>
          <w:szCs w:val="20"/>
          <w:highlight w:val="yellow"/>
          <w:lang w:eastAsia="en-US" w:bidi="ar-SA"/>
        </w:rPr>
        <w:t xml:space="preserve">Secretário Municipal de </w:t>
      </w:r>
      <w:proofErr w:type="spellStart"/>
      <w:r w:rsidRPr="00970C82">
        <w:rPr>
          <w:rFonts w:ascii="Segoe UI" w:eastAsia="Aptos" w:hAnsi="Segoe UI" w:cs="Segoe UI"/>
          <w:kern w:val="0"/>
          <w:sz w:val="20"/>
          <w:szCs w:val="20"/>
          <w:highlight w:val="yellow"/>
          <w:lang w:eastAsia="en-US" w:bidi="ar-SA"/>
        </w:rPr>
        <w:t>xxxxxxx</w:t>
      </w:r>
      <w:proofErr w:type="spellEnd"/>
    </w:p>
    <w:p w14:paraId="4592D072" w14:textId="77777777" w:rsidR="00326039" w:rsidRDefault="00326039" w:rsidP="00293AD1">
      <w:pPr>
        <w:rPr>
          <w:rFonts w:ascii="Arial" w:hAnsi="Arial"/>
          <w:sz w:val="20"/>
          <w:szCs w:val="20"/>
        </w:rPr>
      </w:pPr>
    </w:p>
    <w:p w14:paraId="1CC99552" w14:textId="77777777" w:rsidR="00326039" w:rsidRDefault="00326039" w:rsidP="00293AD1">
      <w:pPr>
        <w:rPr>
          <w:rFonts w:ascii="Arial" w:hAnsi="Arial"/>
          <w:sz w:val="20"/>
          <w:szCs w:val="20"/>
        </w:rPr>
      </w:pPr>
    </w:p>
    <w:p w14:paraId="4092AD4A" w14:textId="77777777" w:rsidR="00326039" w:rsidRDefault="00326039" w:rsidP="00293AD1">
      <w:pPr>
        <w:rPr>
          <w:rFonts w:ascii="Arial" w:hAnsi="Arial"/>
          <w:sz w:val="20"/>
          <w:szCs w:val="20"/>
        </w:rPr>
      </w:pPr>
    </w:p>
    <w:p w14:paraId="10C50B3A" w14:textId="77777777" w:rsidR="00326039" w:rsidRDefault="00326039" w:rsidP="00293AD1">
      <w:pPr>
        <w:rPr>
          <w:rFonts w:ascii="Arial" w:hAnsi="Arial"/>
          <w:sz w:val="20"/>
          <w:szCs w:val="20"/>
        </w:rPr>
      </w:pPr>
    </w:p>
    <w:p w14:paraId="7845FB83" w14:textId="77777777" w:rsidR="00326039" w:rsidRDefault="00326039" w:rsidP="00293AD1">
      <w:pPr>
        <w:rPr>
          <w:rFonts w:ascii="Arial" w:hAnsi="Arial"/>
          <w:sz w:val="20"/>
          <w:szCs w:val="20"/>
        </w:rPr>
      </w:pPr>
    </w:p>
    <w:p w14:paraId="284FF9FC" w14:textId="77777777" w:rsidR="00326039" w:rsidRDefault="00326039" w:rsidP="00293AD1">
      <w:pPr>
        <w:rPr>
          <w:rFonts w:ascii="Arial" w:hAnsi="Arial"/>
          <w:sz w:val="20"/>
          <w:szCs w:val="20"/>
        </w:rPr>
      </w:pPr>
    </w:p>
    <w:p w14:paraId="73618BB4" w14:textId="77777777" w:rsidR="00326039" w:rsidRDefault="00326039" w:rsidP="00293AD1">
      <w:pPr>
        <w:rPr>
          <w:rFonts w:ascii="Arial" w:hAnsi="Arial"/>
          <w:sz w:val="20"/>
          <w:szCs w:val="20"/>
        </w:rPr>
      </w:pPr>
    </w:p>
    <w:p w14:paraId="3359447E" w14:textId="77777777" w:rsidR="00326039" w:rsidRDefault="00326039" w:rsidP="00293AD1">
      <w:pPr>
        <w:rPr>
          <w:rFonts w:ascii="Arial" w:hAnsi="Arial"/>
          <w:sz w:val="20"/>
          <w:szCs w:val="20"/>
        </w:rPr>
      </w:pPr>
    </w:p>
    <w:p w14:paraId="1EDA640E" w14:textId="77777777" w:rsidR="00326039" w:rsidRDefault="00326039" w:rsidP="00293AD1">
      <w:pPr>
        <w:rPr>
          <w:rFonts w:ascii="Arial" w:hAnsi="Arial"/>
          <w:sz w:val="20"/>
          <w:szCs w:val="20"/>
        </w:rPr>
      </w:pPr>
    </w:p>
    <w:p w14:paraId="33DD7411" w14:textId="77777777" w:rsidR="00326039" w:rsidRDefault="00326039" w:rsidP="00293AD1">
      <w:pPr>
        <w:rPr>
          <w:rFonts w:ascii="Arial" w:hAnsi="Arial"/>
          <w:sz w:val="20"/>
          <w:szCs w:val="20"/>
        </w:rPr>
      </w:pPr>
    </w:p>
    <w:p w14:paraId="7881F8D5" w14:textId="77777777" w:rsidR="00326039" w:rsidRDefault="00326039" w:rsidP="00293AD1">
      <w:pPr>
        <w:rPr>
          <w:rFonts w:ascii="Arial" w:hAnsi="Arial"/>
          <w:sz w:val="20"/>
          <w:szCs w:val="20"/>
        </w:rPr>
      </w:pPr>
    </w:p>
    <w:p w14:paraId="412F2938" w14:textId="77777777" w:rsidR="00326039" w:rsidRDefault="00326039" w:rsidP="00293AD1">
      <w:pPr>
        <w:rPr>
          <w:rFonts w:ascii="Arial" w:hAnsi="Arial"/>
          <w:sz w:val="20"/>
          <w:szCs w:val="20"/>
        </w:rPr>
      </w:pPr>
    </w:p>
    <w:p w14:paraId="2E62BE39" w14:textId="77777777" w:rsidR="00326039" w:rsidRDefault="00326039" w:rsidP="00293AD1">
      <w:pPr>
        <w:rPr>
          <w:rFonts w:ascii="Arial" w:hAnsi="Arial"/>
          <w:sz w:val="20"/>
          <w:szCs w:val="20"/>
        </w:rPr>
      </w:pPr>
    </w:p>
    <w:p w14:paraId="30C34318" w14:textId="77777777" w:rsidR="00326039" w:rsidRDefault="00326039" w:rsidP="00293AD1">
      <w:pPr>
        <w:rPr>
          <w:rFonts w:ascii="Arial" w:hAnsi="Arial"/>
          <w:sz w:val="20"/>
          <w:szCs w:val="20"/>
        </w:rPr>
      </w:pPr>
    </w:p>
    <w:p w14:paraId="06096E7C" w14:textId="77777777" w:rsidR="00326039" w:rsidRDefault="00326039" w:rsidP="00326039">
      <w:pPr>
        <w:jc w:val="center"/>
        <w:rPr>
          <w:rFonts w:ascii="Arial" w:hAnsi="Arial"/>
          <w:sz w:val="28"/>
          <w:szCs w:val="28"/>
          <w:u w:val="single"/>
        </w:rPr>
      </w:pPr>
    </w:p>
    <w:p w14:paraId="68CFB6DC" w14:textId="77777777" w:rsidR="00326039" w:rsidRDefault="00326039" w:rsidP="00293AD1">
      <w:pPr>
        <w:rPr>
          <w:rFonts w:ascii="Arial" w:hAnsi="Arial"/>
          <w:sz w:val="20"/>
          <w:szCs w:val="20"/>
        </w:rPr>
      </w:pPr>
    </w:p>
    <w:p w14:paraId="3B6D6248" w14:textId="77777777" w:rsidR="00326039" w:rsidRDefault="00326039" w:rsidP="00293AD1">
      <w:pPr>
        <w:rPr>
          <w:rFonts w:ascii="Arial" w:hAnsi="Arial"/>
          <w:sz w:val="20"/>
          <w:szCs w:val="20"/>
        </w:rPr>
      </w:pPr>
    </w:p>
    <w:p w14:paraId="7C00BF46" w14:textId="77777777" w:rsidR="00326039" w:rsidRDefault="00326039" w:rsidP="00293AD1">
      <w:pPr>
        <w:rPr>
          <w:rFonts w:ascii="Arial" w:hAnsi="Arial"/>
          <w:sz w:val="20"/>
          <w:szCs w:val="20"/>
        </w:rPr>
      </w:pPr>
    </w:p>
    <w:p w14:paraId="4A65B81E" w14:textId="77777777" w:rsidR="00326039" w:rsidRDefault="00326039" w:rsidP="00293AD1">
      <w:pPr>
        <w:rPr>
          <w:rFonts w:ascii="Arial" w:hAnsi="Arial"/>
          <w:sz w:val="20"/>
          <w:szCs w:val="20"/>
        </w:rPr>
      </w:pPr>
    </w:p>
    <w:p w14:paraId="4D9D7B72" w14:textId="77777777" w:rsidR="00326039" w:rsidRDefault="00326039" w:rsidP="00293AD1">
      <w:pPr>
        <w:rPr>
          <w:rFonts w:ascii="Arial" w:hAnsi="Arial"/>
          <w:sz w:val="20"/>
          <w:szCs w:val="20"/>
        </w:rPr>
      </w:pPr>
    </w:p>
    <w:p w14:paraId="5F4C9C23" w14:textId="77777777" w:rsidR="00326039" w:rsidRDefault="00326039" w:rsidP="00293AD1">
      <w:pPr>
        <w:rPr>
          <w:rFonts w:ascii="Arial" w:hAnsi="Arial"/>
          <w:sz w:val="20"/>
          <w:szCs w:val="20"/>
        </w:rPr>
      </w:pPr>
    </w:p>
    <w:p w14:paraId="6A82801F" w14:textId="77777777" w:rsidR="00326039" w:rsidRDefault="00326039" w:rsidP="00293AD1">
      <w:pPr>
        <w:rPr>
          <w:rFonts w:ascii="Arial" w:hAnsi="Arial"/>
          <w:sz w:val="20"/>
          <w:szCs w:val="20"/>
        </w:rPr>
      </w:pPr>
    </w:p>
    <w:p w14:paraId="05195925" w14:textId="77777777" w:rsidR="00326039" w:rsidRDefault="00326039" w:rsidP="00293AD1">
      <w:pPr>
        <w:rPr>
          <w:rFonts w:ascii="Arial" w:hAnsi="Arial"/>
          <w:sz w:val="20"/>
          <w:szCs w:val="20"/>
        </w:rPr>
      </w:pPr>
    </w:p>
    <w:p w14:paraId="424D6AD0" w14:textId="77777777" w:rsidR="00326039" w:rsidRDefault="00326039" w:rsidP="00293AD1">
      <w:pPr>
        <w:rPr>
          <w:rFonts w:ascii="Arial" w:hAnsi="Arial"/>
          <w:sz w:val="20"/>
          <w:szCs w:val="20"/>
        </w:rPr>
      </w:pPr>
    </w:p>
    <w:p w14:paraId="04AB9D65" w14:textId="77777777" w:rsidR="005E3F63" w:rsidRPr="00907B39" w:rsidRDefault="005E3F63" w:rsidP="00293AD1">
      <w:pPr>
        <w:rPr>
          <w:rFonts w:ascii="Arial" w:hAnsi="Arial"/>
          <w:sz w:val="20"/>
          <w:szCs w:val="20"/>
        </w:rPr>
      </w:pPr>
    </w:p>
    <w:sectPr w:rsidR="005E3F63" w:rsidRPr="00907B39" w:rsidSect="00476086">
      <w:headerReference w:type="even" r:id="rId8"/>
      <w:headerReference w:type="default" r:id="rId9"/>
      <w:headerReference w:type="first" r:id="rId10"/>
      <w:pgSz w:w="11906" w:h="16838"/>
      <w:pgMar w:top="1560" w:right="1134" w:bottom="1418" w:left="170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2EA13" w14:textId="77777777" w:rsidR="00DF72D7" w:rsidRDefault="00DF72D7">
      <w:pPr>
        <w:rPr>
          <w:rFonts w:hint="eastAsia"/>
        </w:rPr>
      </w:pPr>
      <w:r>
        <w:separator/>
      </w:r>
    </w:p>
  </w:endnote>
  <w:endnote w:type="continuationSeparator" w:id="0">
    <w:p w14:paraId="59136B39" w14:textId="77777777" w:rsidR="00DF72D7" w:rsidRDefault="00DF72D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adea">
    <w:altName w:val="Times New Roman"/>
    <w:charset w:val="00"/>
    <w:family w:val="roman"/>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5C7FF" w14:textId="77777777" w:rsidR="00DF72D7" w:rsidRDefault="00DF72D7">
      <w:pPr>
        <w:rPr>
          <w:rFonts w:hint="eastAsia"/>
        </w:rPr>
      </w:pPr>
      <w:r>
        <w:rPr>
          <w:color w:val="000000"/>
        </w:rPr>
        <w:separator/>
      </w:r>
    </w:p>
  </w:footnote>
  <w:footnote w:type="continuationSeparator" w:id="0">
    <w:p w14:paraId="634B1B8A" w14:textId="77777777" w:rsidR="00DF72D7" w:rsidRDefault="00DF72D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09BF7" w14:textId="425D3FA7" w:rsidR="009E746E" w:rsidRDefault="007B25CC">
    <w:pPr>
      <w:pStyle w:val="Cabealho"/>
      <w:rPr>
        <w:rFonts w:hint="eastAsia"/>
      </w:rPr>
    </w:pPr>
    <w:r>
      <w:rPr>
        <w:rFonts w:hint="eastAsia"/>
        <w:noProof/>
      </w:rPr>
      <w:pict w14:anchorId="0E5FC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9476704" o:spid="_x0000_s1026" type="#_x0000_t75" style="position:absolute;margin-left:0;margin-top:0;width:481.8pt;height:401pt;z-index:-251658240;mso-position-horizontal:center;mso-position-horizontal-relative:margin;mso-position-vertical:center;mso-position-vertical-relative:margin" o:allowincell="f">
          <v:imagedata r:id="rId1" o:title="fundo gamelei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3"/>
      <w:gridCol w:w="7398"/>
    </w:tblGrid>
    <w:tr w:rsidR="00DF19D6" w:rsidRPr="00DF19D6" w14:paraId="6770E34B" w14:textId="77777777" w:rsidTr="007F7C50">
      <w:tc>
        <w:tcPr>
          <w:tcW w:w="1690" w:type="dxa"/>
          <w:tcBorders>
            <w:right w:val="nil"/>
          </w:tcBorders>
        </w:tcPr>
        <w:bookmarkStart w:id="0" w:name="_Hlk155077889"/>
        <w:p w14:paraId="39B19ACA" w14:textId="77777777" w:rsidR="00DF19D6" w:rsidRPr="00DF19D6" w:rsidRDefault="00DF19D6" w:rsidP="00DF19D6">
          <w:pPr>
            <w:pStyle w:val="Cabealho"/>
            <w:rPr>
              <w:rFonts w:hint="eastAsia"/>
            </w:rPr>
          </w:pPr>
          <w:r w:rsidRPr="00DF19D6">
            <w:object w:dxaOrig="4229" w:dyaOrig="3870" w14:anchorId="5A779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64.5pt">
                <v:imagedata r:id="rId1" o:title=""/>
              </v:shape>
              <o:OLEObject Type="Embed" ProgID="PBrush" ShapeID="_x0000_i1025" DrawAspect="Content" ObjectID="_1781415123" r:id="rId2"/>
            </w:object>
          </w:r>
        </w:p>
      </w:tc>
      <w:tc>
        <w:tcPr>
          <w:tcW w:w="9070" w:type="dxa"/>
          <w:tcBorders>
            <w:top w:val="nil"/>
            <w:left w:val="nil"/>
            <w:bottom w:val="single" w:sz="4" w:space="0" w:color="auto"/>
          </w:tcBorders>
        </w:tcPr>
        <w:p w14:paraId="6D8C0DEC" w14:textId="77777777" w:rsidR="00DF19D6" w:rsidRPr="00DF19D6" w:rsidRDefault="00DF19D6" w:rsidP="00DF19D6">
          <w:pPr>
            <w:pStyle w:val="Ttulo2"/>
            <w:jc w:val="center"/>
            <w:rPr>
              <w:b/>
              <w:bCs/>
              <w:color w:val="auto"/>
              <w:sz w:val="28"/>
              <w:szCs w:val="28"/>
            </w:rPr>
          </w:pPr>
          <w:r w:rsidRPr="00DF19D6">
            <w:rPr>
              <w:b/>
              <w:bCs/>
              <w:color w:val="auto"/>
              <w:sz w:val="28"/>
              <w:szCs w:val="28"/>
            </w:rPr>
            <w:t xml:space="preserve">PREFEITURA </w:t>
          </w:r>
          <w:proofErr w:type="gramStart"/>
          <w:r w:rsidRPr="00DF19D6">
            <w:rPr>
              <w:b/>
              <w:bCs/>
              <w:color w:val="auto"/>
              <w:sz w:val="28"/>
              <w:szCs w:val="28"/>
            </w:rPr>
            <w:t>MUNICIPAL  DE</w:t>
          </w:r>
          <w:proofErr w:type="gramEnd"/>
          <w:r w:rsidRPr="00DF19D6">
            <w:rPr>
              <w:b/>
              <w:bCs/>
              <w:color w:val="auto"/>
              <w:sz w:val="28"/>
              <w:szCs w:val="28"/>
            </w:rPr>
            <w:t xml:space="preserve">  MARIA  DA  FÉ  - MG</w:t>
          </w:r>
        </w:p>
        <w:p w14:paraId="30FF0F12" w14:textId="77777777" w:rsidR="00DF19D6" w:rsidRPr="00DF19D6" w:rsidRDefault="00DF19D6" w:rsidP="00DF19D6">
          <w:pPr>
            <w:jc w:val="center"/>
            <w:rPr>
              <w:rFonts w:hint="eastAsia"/>
              <w:sz w:val="16"/>
            </w:rPr>
          </w:pPr>
        </w:p>
        <w:p w14:paraId="43F1F497" w14:textId="77777777" w:rsidR="00DF19D6" w:rsidRPr="00DF19D6" w:rsidRDefault="00DF19D6" w:rsidP="00DF19D6">
          <w:pPr>
            <w:jc w:val="center"/>
            <w:rPr>
              <w:rFonts w:hint="eastAsia"/>
              <w:sz w:val="22"/>
            </w:rPr>
          </w:pPr>
          <w:r w:rsidRPr="00DF19D6">
            <w:rPr>
              <w:sz w:val="22"/>
            </w:rPr>
            <w:t>CNPJ:18.025.957/0001-58   FONE: (35) 3662-1463</w:t>
          </w:r>
          <w:proofErr w:type="gramStart"/>
          <w:r w:rsidRPr="00DF19D6">
            <w:rPr>
              <w:sz w:val="22"/>
            </w:rPr>
            <w:t xml:space="preserve">   (</w:t>
          </w:r>
          <w:proofErr w:type="gramEnd"/>
          <w:r w:rsidRPr="00DF19D6">
            <w:rPr>
              <w:sz w:val="22"/>
            </w:rPr>
            <w:t>35) 3662-2060</w:t>
          </w:r>
        </w:p>
        <w:p w14:paraId="34411089" w14:textId="77777777" w:rsidR="00DF19D6" w:rsidRPr="00DF19D6" w:rsidRDefault="007B25CC" w:rsidP="00DF19D6">
          <w:pPr>
            <w:jc w:val="center"/>
            <w:rPr>
              <w:rFonts w:hint="eastAsia"/>
              <w:b/>
              <w:sz w:val="22"/>
            </w:rPr>
          </w:pPr>
          <w:hyperlink r:id="rId3" w:history="1">
            <w:r w:rsidR="00DF19D6" w:rsidRPr="00DF19D6">
              <w:rPr>
                <w:rStyle w:val="Hyperlink"/>
                <w:b/>
                <w:color w:val="auto"/>
                <w:sz w:val="22"/>
              </w:rPr>
              <w:t>www.mariadafe.mg.gov.br</w:t>
            </w:r>
          </w:hyperlink>
          <w:r w:rsidR="00DF19D6" w:rsidRPr="00DF19D6">
            <w:rPr>
              <w:b/>
              <w:sz w:val="22"/>
            </w:rPr>
            <w:t xml:space="preserve">                e-mail: licitacao@mariadafe.mg.gov.br</w:t>
          </w:r>
        </w:p>
        <w:p w14:paraId="3F241CC7" w14:textId="77777777" w:rsidR="00DF19D6" w:rsidRPr="00DF19D6" w:rsidRDefault="00DF19D6" w:rsidP="00DF19D6">
          <w:pPr>
            <w:jc w:val="center"/>
            <w:rPr>
              <w:rFonts w:hint="eastAsia"/>
            </w:rPr>
          </w:pPr>
          <w:r w:rsidRPr="00DF19D6">
            <w:rPr>
              <w:sz w:val="22"/>
            </w:rPr>
            <w:t xml:space="preserve">Praça Getúlio </w:t>
          </w:r>
          <w:proofErr w:type="gramStart"/>
          <w:r w:rsidRPr="00DF19D6">
            <w:rPr>
              <w:sz w:val="22"/>
            </w:rPr>
            <w:t>Vargas ,</w:t>
          </w:r>
          <w:proofErr w:type="gramEnd"/>
          <w:r w:rsidRPr="00DF19D6">
            <w:rPr>
              <w:sz w:val="22"/>
            </w:rPr>
            <w:t xml:space="preserve"> 60 - Centro - 37.517-000 - Maria da Fé / MG</w:t>
          </w:r>
        </w:p>
      </w:tc>
    </w:tr>
    <w:bookmarkEnd w:id="0"/>
  </w:tbl>
  <w:p w14:paraId="45704CD6" w14:textId="77777777" w:rsidR="00DF19D6" w:rsidRDefault="00DF19D6">
    <w:pPr>
      <w:pStyle w:val="Cabealho"/>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E32BA" w14:textId="2CA13473" w:rsidR="009E746E" w:rsidRDefault="007B25CC">
    <w:pPr>
      <w:pStyle w:val="Cabealho"/>
      <w:rPr>
        <w:rFonts w:hint="eastAsia"/>
      </w:rPr>
    </w:pPr>
    <w:r>
      <w:rPr>
        <w:rFonts w:hint="eastAsia"/>
        <w:noProof/>
      </w:rPr>
      <w:pict w14:anchorId="3F65E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9476703" o:spid="_x0000_s1025" type="#_x0000_t75" style="position:absolute;margin-left:0;margin-top:0;width:481.8pt;height:401pt;z-index:-251659264;mso-position-horizontal:center;mso-position-horizontal-relative:margin;mso-position-vertical:center;mso-position-vertical-relative:margin" o:allowincell="f">
          <v:imagedata r:id="rId1" o:title="fundo gamelei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FFA"/>
    <w:multiLevelType w:val="multilevel"/>
    <w:tmpl w:val="F0209546"/>
    <w:styleLink w:val="List1"/>
    <w:lvl w:ilvl="0">
      <w:start w:val="1"/>
      <w:numFmt w:val="upperRoman"/>
      <w:lvlText w:val="%1."/>
      <w:lvlJc w:val="left"/>
      <w:pPr>
        <w:ind w:left="1080" w:hanging="481"/>
      </w:pPr>
      <w:rPr>
        <w:color w:val="000000"/>
        <w:position w:val="0"/>
        <w:sz w:val="28"/>
        <w:szCs w:val="28"/>
        <w:vertAlign w:val="baseline"/>
      </w:rPr>
    </w:lvl>
    <w:lvl w:ilvl="1">
      <w:start w:val="1"/>
      <w:numFmt w:val="lowerRoman"/>
      <w:lvlText w:val="%2."/>
      <w:lvlJc w:val="left"/>
      <w:rPr>
        <w:color w:val="000000"/>
        <w:position w:val="0"/>
        <w:sz w:val="28"/>
        <w:szCs w:val="28"/>
        <w:vertAlign w:val="baseline"/>
      </w:rPr>
    </w:lvl>
    <w:lvl w:ilvl="2">
      <w:start w:val="1"/>
      <w:numFmt w:val="lowerRoman"/>
      <w:lvlText w:val="%3."/>
      <w:lvlJc w:val="left"/>
      <w:rPr>
        <w:color w:val="000000"/>
        <w:position w:val="0"/>
        <w:sz w:val="28"/>
        <w:szCs w:val="28"/>
        <w:vertAlign w:val="baseline"/>
      </w:rPr>
    </w:lvl>
    <w:lvl w:ilvl="3">
      <w:start w:val="1"/>
      <w:numFmt w:val="lowerRoman"/>
      <w:lvlText w:val="%4."/>
      <w:lvlJc w:val="left"/>
      <w:rPr>
        <w:color w:val="000000"/>
        <w:position w:val="0"/>
        <w:sz w:val="28"/>
        <w:szCs w:val="28"/>
        <w:vertAlign w:val="baseline"/>
      </w:rPr>
    </w:lvl>
    <w:lvl w:ilvl="4">
      <w:start w:val="1"/>
      <w:numFmt w:val="lowerRoman"/>
      <w:lvlText w:val="%5."/>
      <w:lvlJc w:val="left"/>
      <w:rPr>
        <w:color w:val="000000"/>
        <w:position w:val="0"/>
        <w:sz w:val="28"/>
        <w:szCs w:val="28"/>
        <w:vertAlign w:val="baseline"/>
      </w:rPr>
    </w:lvl>
    <w:lvl w:ilvl="5">
      <w:start w:val="1"/>
      <w:numFmt w:val="lowerRoman"/>
      <w:lvlText w:val="%6."/>
      <w:lvlJc w:val="left"/>
      <w:rPr>
        <w:color w:val="000000"/>
        <w:position w:val="0"/>
        <w:sz w:val="28"/>
        <w:szCs w:val="28"/>
        <w:vertAlign w:val="baseline"/>
      </w:rPr>
    </w:lvl>
    <w:lvl w:ilvl="6">
      <w:start w:val="1"/>
      <w:numFmt w:val="lowerRoman"/>
      <w:lvlText w:val="%7."/>
      <w:lvlJc w:val="left"/>
      <w:rPr>
        <w:color w:val="000000"/>
        <w:position w:val="0"/>
        <w:sz w:val="28"/>
        <w:szCs w:val="28"/>
        <w:vertAlign w:val="baseline"/>
      </w:rPr>
    </w:lvl>
    <w:lvl w:ilvl="7">
      <w:start w:val="1"/>
      <w:numFmt w:val="lowerRoman"/>
      <w:lvlText w:val="%8."/>
      <w:lvlJc w:val="left"/>
      <w:rPr>
        <w:color w:val="000000"/>
        <w:position w:val="0"/>
        <w:sz w:val="28"/>
        <w:szCs w:val="28"/>
        <w:vertAlign w:val="baseline"/>
      </w:rPr>
    </w:lvl>
    <w:lvl w:ilvl="8">
      <w:start w:val="1"/>
      <w:numFmt w:val="lowerRoman"/>
      <w:lvlText w:val="%9."/>
      <w:lvlJc w:val="left"/>
      <w:rPr>
        <w:color w:val="000000"/>
        <w:position w:val="0"/>
        <w:sz w:val="28"/>
        <w:szCs w:val="28"/>
        <w:vertAlign w:val="baseline"/>
      </w:rPr>
    </w:lvl>
  </w:abstractNum>
  <w:abstractNum w:abstractNumId="1" w15:restartNumberingAfterBreak="0">
    <w:nsid w:val="0B3A6CC3"/>
    <w:multiLevelType w:val="hybridMultilevel"/>
    <w:tmpl w:val="4694EA7C"/>
    <w:lvl w:ilvl="0" w:tplc="3768128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373C78"/>
    <w:multiLevelType w:val="multilevel"/>
    <w:tmpl w:val="740EABF2"/>
    <w:lvl w:ilvl="0">
      <w:start w:val="6"/>
      <w:numFmt w:val="decimal"/>
      <w:lvlText w:val="%1."/>
      <w:lvlJc w:val="left"/>
      <w:pPr>
        <w:ind w:left="838" w:hanging="720"/>
      </w:pPr>
      <w:rPr>
        <w:rFonts w:hint="default"/>
        <w:b/>
        <w:bCs/>
        <w:spacing w:val="-1"/>
        <w:w w:val="100"/>
      </w:rPr>
    </w:lvl>
    <w:lvl w:ilvl="1">
      <w:start w:val="1"/>
      <w:numFmt w:val="decimal"/>
      <w:lvlText w:val="%1.%2."/>
      <w:lvlJc w:val="left"/>
      <w:pPr>
        <w:ind w:left="118" w:hanging="720"/>
      </w:pPr>
      <w:rPr>
        <w:rFonts w:ascii="Arial Narrow" w:eastAsia="Courier New" w:hAnsi="Arial Narrow" w:cs="Courier New" w:hint="default"/>
        <w:spacing w:val="-1"/>
        <w:w w:val="100"/>
        <w:sz w:val="24"/>
        <w:szCs w:val="24"/>
      </w:rPr>
    </w:lvl>
    <w:lvl w:ilvl="2">
      <w:start w:val="1"/>
      <w:numFmt w:val="decimal"/>
      <w:lvlText w:val="%1.%2.%3."/>
      <w:lvlJc w:val="left"/>
      <w:pPr>
        <w:ind w:left="1558" w:hanging="1440"/>
      </w:pPr>
      <w:rPr>
        <w:rFonts w:ascii="Courier New" w:eastAsia="Courier New" w:hAnsi="Courier New" w:cs="Courier New" w:hint="default"/>
        <w:spacing w:val="-1"/>
        <w:w w:val="100"/>
        <w:sz w:val="24"/>
        <w:szCs w:val="24"/>
      </w:rPr>
    </w:lvl>
    <w:lvl w:ilvl="3">
      <w:start w:val="1"/>
      <w:numFmt w:val="decimal"/>
      <w:lvlText w:val="%1.%2.%3.%4."/>
      <w:lvlJc w:val="left"/>
      <w:pPr>
        <w:ind w:left="118" w:hanging="1440"/>
      </w:pPr>
      <w:rPr>
        <w:rFonts w:ascii="Courier New" w:eastAsia="Courier New" w:hAnsi="Courier New" w:cs="Courier New" w:hint="default"/>
        <w:spacing w:val="-1"/>
        <w:w w:val="100"/>
        <w:sz w:val="24"/>
        <w:szCs w:val="24"/>
      </w:rPr>
    </w:lvl>
    <w:lvl w:ilvl="4">
      <w:numFmt w:val="bullet"/>
      <w:lvlText w:val="•"/>
      <w:lvlJc w:val="left"/>
      <w:pPr>
        <w:ind w:left="3712" w:hanging="1440"/>
      </w:pPr>
      <w:rPr>
        <w:rFonts w:hint="default"/>
      </w:rPr>
    </w:lvl>
    <w:lvl w:ilvl="5">
      <w:numFmt w:val="bullet"/>
      <w:lvlText w:val="•"/>
      <w:lvlJc w:val="left"/>
      <w:pPr>
        <w:ind w:left="4789" w:hanging="1440"/>
      </w:pPr>
      <w:rPr>
        <w:rFonts w:hint="default"/>
      </w:rPr>
    </w:lvl>
    <w:lvl w:ilvl="6">
      <w:numFmt w:val="bullet"/>
      <w:lvlText w:val="•"/>
      <w:lvlJc w:val="left"/>
      <w:pPr>
        <w:ind w:left="5865" w:hanging="1440"/>
      </w:pPr>
      <w:rPr>
        <w:rFonts w:hint="default"/>
      </w:rPr>
    </w:lvl>
    <w:lvl w:ilvl="7">
      <w:numFmt w:val="bullet"/>
      <w:lvlText w:val="•"/>
      <w:lvlJc w:val="left"/>
      <w:pPr>
        <w:ind w:left="6942" w:hanging="1440"/>
      </w:pPr>
      <w:rPr>
        <w:rFonts w:hint="default"/>
      </w:rPr>
    </w:lvl>
    <w:lvl w:ilvl="8">
      <w:numFmt w:val="bullet"/>
      <w:lvlText w:val="•"/>
      <w:lvlJc w:val="left"/>
      <w:pPr>
        <w:ind w:left="8018" w:hanging="1440"/>
      </w:pPr>
      <w:rPr>
        <w:rFonts w:hint="default"/>
      </w:rPr>
    </w:lvl>
  </w:abstractNum>
  <w:abstractNum w:abstractNumId="3" w15:restartNumberingAfterBreak="0">
    <w:nsid w:val="16100DFF"/>
    <w:multiLevelType w:val="hybridMultilevel"/>
    <w:tmpl w:val="F742218A"/>
    <w:lvl w:ilvl="0" w:tplc="E9DA17CE">
      <w:start w:val="1"/>
      <w:numFmt w:val="lowerLetter"/>
      <w:lvlText w:val="%1)"/>
      <w:lvlJc w:val="left"/>
      <w:pPr>
        <w:ind w:left="1428" w:hanging="360"/>
      </w:pPr>
      <w:rPr>
        <w:b/>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4" w15:restartNumberingAfterBreak="0">
    <w:nsid w:val="18E700E7"/>
    <w:multiLevelType w:val="multilevel"/>
    <w:tmpl w:val="2EE21EEE"/>
    <w:lvl w:ilvl="0">
      <w:start w:val="1"/>
      <w:numFmt w:val="decimal"/>
      <w:lvlText w:val="%1."/>
      <w:lvlJc w:val="left"/>
      <w:pPr>
        <w:ind w:left="838" w:hanging="720"/>
      </w:pPr>
      <w:rPr>
        <w:rFonts w:hint="default"/>
        <w:b/>
        <w:bCs/>
        <w:spacing w:val="-1"/>
        <w:w w:val="100"/>
        <w:lang w:val="pt-PT" w:eastAsia="en-US" w:bidi="ar-SA"/>
      </w:rPr>
    </w:lvl>
    <w:lvl w:ilvl="1">
      <w:start w:val="1"/>
      <w:numFmt w:val="decimal"/>
      <w:lvlText w:val="%1.%2."/>
      <w:lvlJc w:val="left"/>
      <w:pPr>
        <w:ind w:left="118" w:hanging="720"/>
      </w:pPr>
      <w:rPr>
        <w:rFonts w:ascii="Arial" w:eastAsia="Courier New" w:hAnsi="Arial" w:cs="Arial" w:hint="default"/>
        <w:spacing w:val="-1"/>
        <w:w w:val="100"/>
        <w:sz w:val="20"/>
        <w:szCs w:val="20"/>
        <w:lang w:val="pt-PT" w:eastAsia="en-US" w:bidi="ar-SA"/>
      </w:rPr>
    </w:lvl>
    <w:lvl w:ilvl="2">
      <w:start w:val="1"/>
      <w:numFmt w:val="decimal"/>
      <w:lvlText w:val="%1.%2.%3."/>
      <w:lvlJc w:val="left"/>
      <w:pPr>
        <w:ind w:left="1558" w:hanging="1440"/>
      </w:pPr>
      <w:rPr>
        <w:rFonts w:ascii="Courier New" w:eastAsia="Courier New" w:hAnsi="Courier New" w:cs="Courier New" w:hint="default"/>
        <w:spacing w:val="-1"/>
        <w:w w:val="100"/>
        <w:sz w:val="24"/>
        <w:szCs w:val="24"/>
        <w:lang w:val="pt-PT" w:eastAsia="en-US" w:bidi="ar-SA"/>
      </w:rPr>
    </w:lvl>
    <w:lvl w:ilvl="3">
      <w:start w:val="1"/>
      <w:numFmt w:val="decimal"/>
      <w:lvlText w:val="%1.%2.%3.%4."/>
      <w:lvlJc w:val="left"/>
      <w:pPr>
        <w:ind w:left="118" w:hanging="1440"/>
      </w:pPr>
      <w:rPr>
        <w:rFonts w:ascii="Courier New" w:eastAsia="Courier New" w:hAnsi="Courier New" w:cs="Courier New" w:hint="default"/>
        <w:spacing w:val="-1"/>
        <w:w w:val="100"/>
        <w:sz w:val="24"/>
        <w:szCs w:val="24"/>
        <w:lang w:val="pt-PT" w:eastAsia="en-US" w:bidi="ar-SA"/>
      </w:rPr>
    </w:lvl>
    <w:lvl w:ilvl="4">
      <w:numFmt w:val="bullet"/>
      <w:lvlText w:val="•"/>
      <w:lvlJc w:val="left"/>
      <w:pPr>
        <w:ind w:left="3712" w:hanging="1440"/>
      </w:pPr>
      <w:rPr>
        <w:rFonts w:hint="default"/>
        <w:lang w:val="pt-PT" w:eastAsia="en-US" w:bidi="ar-SA"/>
      </w:rPr>
    </w:lvl>
    <w:lvl w:ilvl="5">
      <w:numFmt w:val="bullet"/>
      <w:lvlText w:val="•"/>
      <w:lvlJc w:val="left"/>
      <w:pPr>
        <w:ind w:left="4789" w:hanging="1440"/>
      </w:pPr>
      <w:rPr>
        <w:rFonts w:hint="default"/>
        <w:lang w:val="pt-PT" w:eastAsia="en-US" w:bidi="ar-SA"/>
      </w:rPr>
    </w:lvl>
    <w:lvl w:ilvl="6">
      <w:numFmt w:val="bullet"/>
      <w:lvlText w:val="•"/>
      <w:lvlJc w:val="left"/>
      <w:pPr>
        <w:ind w:left="5865" w:hanging="1440"/>
      </w:pPr>
      <w:rPr>
        <w:rFonts w:hint="default"/>
        <w:lang w:val="pt-PT" w:eastAsia="en-US" w:bidi="ar-SA"/>
      </w:rPr>
    </w:lvl>
    <w:lvl w:ilvl="7">
      <w:numFmt w:val="bullet"/>
      <w:lvlText w:val="•"/>
      <w:lvlJc w:val="left"/>
      <w:pPr>
        <w:ind w:left="6942" w:hanging="1440"/>
      </w:pPr>
      <w:rPr>
        <w:rFonts w:hint="default"/>
        <w:lang w:val="pt-PT" w:eastAsia="en-US" w:bidi="ar-SA"/>
      </w:rPr>
    </w:lvl>
    <w:lvl w:ilvl="8">
      <w:numFmt w:val="bullet"/>
      <w:lvlText w:val="•"/>
      <w:lvlJc w:val="left"/>
      <w:pPr>
        <w:ind w:left="8018" w:hanging="1440"/>
      </w:pPr>
      <w:rPr>
        <w:rFonts w:hint="default"/>
        <w:lang w:val="pt-PT" w:eastAsia="en-US" w:bidi="ar-SA"/>
      </w:rPr>
    </w:lvl>
  </w:abstractNum>
  <w:abstractNum w:abstractNumId="5" w15:restartNumberingAfterBreak="0">
    <w:nsid w:val="1AC233A2"/>
    <w:multiLevelType w:val="multilevel"/>
    <w:tmpl w:val="2A125EC2"/>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60579A"/>
    <w:multiLevelType w:val="multilevel"/>
    <w:tmpl w:val="FE5EE720"/>
    <w:lvl w:ilvl="0">
      <w:start w:val="6"/>
      <w:numFmt w:val="decimal"/>
      <w:lvlText w:val="%1"/>
      <w:lvlJc w:val="left"/>
      <w:pPr>
        <w:ind w:left="682" w:hanging="1095"/>
      </w:pPr>
      <w:rPr>
        <w:rFonts w:hint="default"/>
        <w:lang w:val="pt-PT" w:eastAsia="en-US" w:bidi="ar-SA"/>
      </w:rPr>
    </w:lvl>
    <w:lvl w:ilvl="1">
      <w:start w:val="1"/>
      <w:numFmt w:val="decimal"/>
      <w:lvlText w:val="%1.%2"/>
      <w:lvlJc w:val="left"/>
      <w:pPr>
        <w:ind w:left="682" w:hanging="1095"/>
      </w:pPr>
      <w:rPr>
        <w:rFonts w:ascii="Arial" w:eastAsia="Arial" w:hAnsi="Arial" w:cs="Arial" w:hint="default"/>
        <w:b w:val="0"/>
        <w:bCs w:val="0"/>
        <w:spacing w:val="-1"/>
        <w:w w:val="99"/>
        <w:sz w:val="20"/>
        <w:szCs w:val="20"/>
        <w:lang w:val="pt-PT" w:eastAsia="en-US" w:bidi="ar-SA"/>
      </w:rPr>
    </w:lvl>
    <w:lvl w:ilvl="2">
      <w:start w:val="1"/>
      <w:numFmt w:val="lowerLetter"/>
      <w:lvlText w:val="%3)"/>
      <w:lvlJc w:val="left"/>
      <w:pPr>
        <w:ind w:left="1402" w:hanging="360"/>
      </w:pPr>
      <w:rPr>
        <w:rFonts w:ascii="Arial" w:eastAsia="Arial" w:hAnsi="Arial" w:cs="Arial" w:hint="default"/>
        <w:b/>
        <w:bCs/>
        <w:spacing w:val="-1"/>
        <w:w w:val="99"/>
        <w:sz w:val="20"/>
        <w:szCs w:val="20"/>
        <w:lang w:val="pt-PT" w:eastAsia="en-US" w:bidi="ar-SA"/>
      </w:rPr>
    </w:lvl>
    <w:lvl w:ilvl="3">
      <w:numFmt w:val="bullet"/>
      <w:lvlText w:val="•"/>
      <w:lvlJc w:val="left"/>
      <w:pPr>
        <w:ind w:left="3414" w:hanging="360"/>
      </w:pPr>
      <w:rPr>
        <w:rFonts w:hint="default"/>
        <w:lang w:val="pt-PT" w:eastAsia="en-US" w:bidi="ar-SA"/>
      </w:rPr>
    </w:lvl>
    <w:lvl w:ilvl="4">
      <w:numFmt w:val="bullet"/>
      <w:lvlText w:val="•"/>
      <w:lvlJc w:val="left"/>
      <w:pPr>
        <w:ind w:left="4421" w:hanging="360"/>
      </w:pPr>
      <w:rPr>
        <w:rFonts w:hint="default"/>
        <w:lang w:val="pt-PT" w:eastAsia="en-US" w:bidi="ar-SA"/>
      </w:rPr>
    </w:lvl>
    <w:lvl w:ilvl="5">
      <w:numFmt w:val="bullet"/>
      <w:lvlText w:val="•"/>
      <w:lvlJc w:val="left"/>
      <w:pPr>
        <w:ind w:left="5428" w:hanging="360"/>
      </w:pPr>
      <w:rPr>
        <w:rFonts w:hint="default"/>
        <w:lang w:val="pt-PT" w:eastAsia="en-US" w:bidi="ar-SA"/>
      </w:rPr>
    </w:lvl>
    <w:lvl w:ilvl="6">
      <w:numFmt w:val="bullet"/>
      <w:lvlText w:val="•"/>
      <w:lvlJc w:val="left"/>
      <w:pPr>
        <w:ind w:left="6435" w:hanging="360"/>
      </w:pPr>
      <w:rPr>
        <w:rFonts w:hint="default"/>
        <w:lang w:val="pt-PT" w:eastAsia="en-US" w:bidi="ar-SA"/>
      </w:rPr>
    </w:lvl>
    <w:lvl w:ilvl="7">
      <w:numFmt w:val="bullet"/>
      <w:lvlText w:val="•"/>
      <w:lvlJc w:val="left"/>
      <w:pPr>
        <w:ind w:left="7442" w:hanging="360"/>
      </w:pPr>
      <w:rPr>
        <w:rFonts w:hint="default"/>
        <w:lang w:val="pt-PT" w:eastAsia="en-US" w:bidi="ar-SA"/>
      </w:rPr>
    </w:lvl>
    <w:lvl w:ilvl="8">
      <w:numFmt w:val="bullet"/>
      <w:lvlText w:val="•"/>
      <w:lvlJc w:val="left"/>
      <w:pPr>
        <w:ind w:left="8449" w:hanging="360"/>
      </w:pPr>
      <w:rPr>
        <w:rFonts w:hint="default"/>
        <w:lang w:val="pt-PT" w:eastAsia="en-US" w:bidi="ar-SA"/>
      </w:rPr>
    </w:lvl>
  </w:abstractNum>
  <w:abstractNum w:abstractNumId="7" w15:restartNumberingAfterBreak="0">
    <w:nsid w:val="20E94451"/>
    <w:multiLevelType w:val="hybridMultilevel"/>
    <w:tmpl w:val="2E362552"/>
    <w:lvl w:ilvl="0" w:tplc="2A648C7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42B4D4A"/>
    <w:multiLevelType w:val="hybridMultilevel"/>
    <w:tmpl w:val="DCBC96DE"/>
    <w:lvl w:ilvl="0" w:tplc="6F941F0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2C495F"/>
    <w:multiLevelType w:val="hybridMultilevel"/>
    <w:tmpl w:val="665A0B1E"/>
    <w:lvl w:ilvl="0" w:tplc="F6D26580">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260E26BB"/>
    <w:multiLevelType w:val="multilevel"/>
    <w:tmpl w:val="D720A1D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1" w15:restartNumberingAfterBreak="0">
    <w:nsid w:val="26F844B8"/>
    <w:multiLevelType w:val="multilevel"/>
    <w:tmpl w:val="20D62DE4"/>
    <w:lvl w:ilvl="0">
      <w:start w:val="9"/>
      <w:numFmt w:val="decimal"/>
      <w:lvlText w:val="%1.0"/>
      <w:lvlJc w:val="left"/>
      <w:pPr>
        <w:ind w:left="1068"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Zero"/>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104" w:hanging="1440"/>
      </w:pPr>
      <w:rPr>
        <w:rFonts w:hint="default"/>
      </w:rPr>
    </w:lvl>
    <w:lvl w:ilvl="8">
      <w:start w:val="1"/>
      <w:numFmt w:val="decimal"/>
      <w:lvlText w:val="%1.%2.%3.%4.%5.%6.%7.%8.%9"/>
      <w:lvlJc w:val="left"/>
      <w:pPr>
        <w:ind w:left="8172" w:hanging="1800"/>
      </w:pPr>
      <w:rPr>
        <w:rFonts w:hint="default"/>
      </w:rPr>
    </w:lvl>
  </w:abstractNum>
  <w:abstractNum w:abstractNumId="12" w15:restartNumberingAfterBreak="0">
    <w:nsid w:val="2E5C42BD"/>
    <w:multiLevelType w:val="multilevel"/>
    <w:tmpl w:val="EE025D00"/>
    <w:lvl w:ilvl="0">
      <w:start w:val="6"/>
      <w:numFmt w:val="decimal"/>
      <w:lvlText w:val="%1"/>
      <w:lvlJc w:val="left"/>
      <w:pPr>
        <w:ind w:left="600" w:hanging="600"/>
      </w:pPr>
      <w:rPr>
        <w:rFonts w:hint="default"/>
        <w:color w:val="000000"/>
      </w:rPr>
    </w:lvl>
    <w:lvl w:ilvl="1">
      <w:start w:val="7"/>
      <w:numFmt w:val="decimal"/>
      <w:lvlText w:val="%1.%2"/>
      <w:lvlJc w:val="left"/>
      <w:pPr>
        <w:ind w:left="789" w:hanging="600"/>
      </w:pPr>
      <w:rPr>
        <w:rFonts w:hint="default"/>
        <w:color w:val="000000"/>
      </w:rPr>
    </w:lvl>
    <w:lvl w:ilvl="2">
      <w:start w:val="2"/>
      <w:numFmt w:val="decimal"/>
      <w:lvlText w:val="%1.%2.%3"/>
      <w:lvlJc w:val="left"/>
      <w:pPr>
        <w:ind w:left="1098" w:hanging="720"/>
      </w:pPr>
      <w:rPr>
        <w:rFonts w:hint="default"/>
        <w:color w:val="000000"/>
      </w:rPr>
    </w:lvl>
    <w:lvl w:ilvl="3">
      <w:start w:val="3"/>
      <w:numFmt w:val="decimal"/>
      <w:lvlText w:val="%1.%2.%3.%4"/>
      <w:lvlJc w:val="left"/>
      <w:pPr>
        <w:ind w:left="1287" w:hanging="720"/>
      </w:pPr>
      <w:rPr>
        <w:rFonts w:hint="default"/>
        <w:b/>
        <w:bCs/>
        <w:color w:val="000000"/>
      </w:rPr>
    </w:lvl>
    <w:lvl w:ilvl="4">
      <w:start w:val="1"/>
      <w:numFmt w:val="decimal"/>
      <w:lvlText w:val="%1.%2.%3.%4.%5"/>
      <w:lvlJc w:val="left"/>
      <w:pPr>
        <w:ind w:left="1836" w:hanging="1080"/>
      </w:pPr>
      <w:rPr>
        <w:rFonts w:hint="default"/>
        <w:color w:val="000000"/>
      </w:rPr>
    </w:lvl>
    <w:lvl w:ilvl="5">
      <w:start w:val="1"/>
      <w:numFmt w:val="decimal"/>
      <w:lvlText w:val="%1.%2.%3.%4.%5.%6"/>
      <w:lvlJc w:val="left"/>
      <w:pPr>
        <w:ind w:left="2025" w:hanging="1080"/>
      </w:pPr>
      <w:rPr>
        <w:rFonts w:hint="default"/>
        <w:color w:val="000000"/>
      </w:rPr>
    </w:lvl>
    <w:lvl w:ilvl="6">
      <w:start w:val="1"/>
      <w:numFmt w:val="decimal"/>
      <w:lvlText w:val="%1.%2.%3.%4.%5.%6.%7"/>
      <w:lvlJc w:val="left"/>
      <w:pPr>
        <w:ind w:left="2574" w:hanging="1440"/>
      </w:pPr>
      <w:rPr>
        <w:rFonts w:hint="default"/>
        <w:color w:val="000000"/>
      </w:rPr>
    </w:lvl>
    <w:lvl w:ilvl="7">
      <w:start w:val="1"/>
      <w:numFmt w:val="decimal"/>
      <w:lvlText w:val="%1.%2.%3.%4.%5.%6.%7.%8"/>
      <w:lvlJc w:val="left"/>
      <w:pPr>
        <w:ind w:left="2763" w:hanging="1440"/>
      </w:pPr>
      <w:rPr>
        <w:rFonts w:hint="default"/>
        <w:color w:val="000000"/>
      </w:rPr>
    </w:lvl>
    <w:lvl w:ilvl="8">
      <w:start w:val="1"/>
      <w:numFmt w:val="decimal"/>
      <w:lvlText w:val="%1.%2.%3.%4.%5.%6.%7.%8.%9"/>
      <w:lvlJc w:val="left"/>
      <w:pPr>
        <w:ind w:left="2952" w:hanging="1440"/>
      </w:pPr>
      <w:rPr>
        <w:rFonts w:hint="default"/>
        <w:color w:val="000000"/>
      </w:rPr>
    </w:lvl>
  </w:abstractNum>
  <w:abstractNum w:abstractNumId="13" w15:restartNumberingAfterBreak="0">
    <w:nsid w:val="351350D0"/>
    <w:multiLevelType w:val="hybridMultilevel"/>
    <w:tmpl w:val="93407010"/>
    <w:lvl w:ilvl="0" w:tplc="87822EA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200C81"/>
    <w:multiLevelType w:val="multilevel"/>
    <w:tmpl w:val="A41444A2"/>
    <w:lvl w:ilvl="0">
      <w:start w:val="9"/>
      <w:numFmt w:val="decimal"/>
      <w:lvlText w:val="%1"/>
      <w:lvlJc w:val="left"/>
      <w:pPr>
        <w:ind w:left="1049" w:hanging="556"/>
      </w:pPr>
      <w:rPr>
        <w:rFonts w:hint="default"/>
      </w:rPr>
    </w:lvl>
    <w:lvl w:ilvl="1">
      <w:start w:val="1"/>
      <w:numFmt w:val="decimal"/>
      <w:lvlText w:val="%1.%2"/>
      <w:lvlJc w:val="left"/>
      <w:pPr>
        <w:ind w:left="1049" w:hanging="556"/>
      </w:pPr>
      <w:rPr>
        <w:rFonts w:ascii="Arial" w:eastAsia="Times New Roman" w:hAnsi="Arial" w:cs="Arial" w:hint="default"/>
        <w:b w:val="0"/>
        <w:bCs/>
        <w:w w:val="100"/>
        <w:sz w:val="20"/>
        <w:szCs w:val="20"/>
      </w:rPr>
    </w:lvl>
    <w:lvl w:ilvl="2">
      <w:numFmt w:val="bullet"/>
      <w:lvlText w:val="•"/>
      <w:lvlJc w:val="left"/>
      <w:pPr>
        <w:ind w:left="2984" w:hanging="556"/>
      </w:pPr>
      <w:rPr>
        <w:rFonts w:hint="default"/>
      </w:rPr>
    </w:lvl>
    <w:lvl w:ilvl="3">
      <w:numFmt w:val="bullet"/>
      <w:lvlText w:val="•"/>
      <w:lvlJc w:val="left"/>
      <w:pPr>
        <w:ind w:left="3956" w:hanging="556"/>
      </w:pPr>
      <w:rPr>
        <w:rFonts w:hint="default"/>
      </w:rPr>
    </w:lvl>
    <w:lvl w:ilvl="4">
      <w:numFmt w:val="bullet"/>
      <w:lvlText w:val="•"/>
      <w:lvlJc w:val="left"/>
      <w:pPr>
        <w:ind w:left="4928" w:hanging="556"/>
      </w:pPr>
      <w:rPr>
        <w:rFonts w:hint="default"/>
      </w:rPr>
    </w:lvl>
    <w:lvl w:ilvl="5">
      <w:numFmt w:val="bullet"/>
      <w:lvlText w:val="•"/>
      <w:lvlJc w:val="left"/>
      <w:pPr>
        <w:ind w:left="5900" w:hanging="556"/>
      </w:pPr>
      <w:rPr>
        <w:rFonts w:hint="default"/>
      </w:rPr>
    </w:lvl>
    <w:lvl w:ilvl="6">
      <w:numFmt w:val="bullet"/>
      <w:lvlText w:val="•"/>
      <w:lvlJc w:val="left"/>
      <w:pPr>
        <w:ind w:left="6872" w:hanging="556"/>
      </w:pPr>
      <w:rPr>
        <w:rFonts w:hint="default"/>
      </w:rPr>
    </w:lvl>
    <w:lvl w:ilvl="7">
      <w:numFmt w:val="bullet"/>
      <w:lvlText w:val="•"/>
      <w:lvlJc w:val="left"/>
      <w:pPr>
        <w:ind w:left="7844" w:hanging="556"/>
      </w:pPr>
      <w:rPr>
        <w:rFonts w:hint="default"/>
      </w:rPr>
    </w:lvl>
    <w:lvl w:ilvl="8">
      <w:numFmt w:val="bullet"/>
      <w:lvlText w:val="•"/>
      <w:lvlJc w:val="left"/>
      <w:pPr>
        <w:ind w:left="8816" w:hanging="556"/>
      </w:pPr>
      <w:rPr>
        <w:rFonts w:hint="default"/>
      </w:rPr>
    </w:lvl>
  </w:abstractNum>
  <w:abstractNum w:abstractNumId="15" w15:restartNumberingAfterBreak="0">
    <w:nsid w:val="3BFD1C2E"/>
    <w:multiLevelType w:val="multilevel"/>
    <w:tmpl w:val="6CD009EC"/>
    <w:lvl w:ilvl="0">
      <w:start w:val="6"/>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010DC2"/>
    <w:multiLevelType w:val="multilevel"/>
    <w:tmpl w:val="E0C44C30"/>
    <w:lvl w:ilvl="0">
      <w:start w:val="11"/>
      <w:numFmt w:val="decimal"/>
      <w:lvlText w:val="%1"/>
      <w:lvlJc w:val="left"/>
      <w:pPr>
        <w:ind w:left="360" w:hanging="360"/>
      </w:pPr>
      <w:rPr>
        <w:rFonts w:hint="default"/>
      </w:rPr>
    </w:lvl>
    <w:lvl w:ilvl="1">
      <w:start w:val="1"/>
      <w:numFmt w:val="decimal"/>
      <w:lvlText w:val="%1.%2"/>
      <w:lvlJc w:val="left"/>
      <w:pPr>
        <w:ind w:left="1042" w:hanging="36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6896" w:hanging="1440"/>
      </w:pPr>
      <w:rPr>
        <w:rFonts w:hint="default"/>
      </w:rPr>
    </w:lvl>
  </w:abstractNum>
  <w:abstractNum w:abstractNumId="17" w15:restartNumberingAfterBreak="0">
    <w:nsid w:val="40C57D3E"/>
    <w:multiLevelType w:val="hybridMultilevel"/>
    <w:tmpl w:val="6874912E"/>
    <w:lvl w:ilvl="0" w:tplc="089E19C6">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1995515"/>
    <w:multiLevelType w:val="hybridMultilevel"/>
    <w:tmpl w:val="A880E6B6"/>
    <w:lvl w:ilvl="0" w:tplc="FFFFFFFF">
      <w:start w:val="1"/>
      <w:numFmt w:val="lowerLetter"/>
      <w:lvlText w:val="%1)"/>
      <w:lvlJc w:val="left"/>
      <w:pPr>
        <w:ind w:left="580" w:hanging="262"/>
      </w:pPr>
      <w:rPr>
        <w:rFonts w:ascii="Arial" w:eastAsia="Caladea" w:hAnsi="Arial" w:cs="Arial" w:hint="default"/>
        <w:b/>
        <w:spacing w:val="-1"/>
        <w:w w:val="100"/>
        <w:sz w:val="20"/>
        <w:szCs w:val="20"/>
        <w:lang w:val="pt-PT" w:eastAsia="en-US" w:bidi="ar-SA"/>
      </w:rPr>
    </w:lvl>
    <w:lvl w:ilvl="1" w:tplc="FFFFFFFF">
      <w:numFmt w:val="bullet"/>
      <w:lvlText w:val="•"/>
      <w:lvlJc w:val="left"/>
      <w:pPr>
        <w:ind w:left="1558" w:hanging="262"/>
      </w:pPr>
      <w:rPr>
        <w:rFonts w:hint="default"/>
        <w:lang w:val="pt-PT" w:eastAsia="en-US" w:bidi="ar-SA"/>
      </w:rPr>
    </w:lvl>
    <w:lvl w:ilvl="2" w:tplc="FFFFFFFF">
      <w:numFmt w:val="bullet"/>
      <w:lvlText w:val="•"/>
      <w:lvlJc w:val="left"/>
      <w:pPr>
        <w:ind w:left="2536" w:hanging="262"/>
      </w:pPr>
      <w:rPr>
        <w:rFonts w:hint="default"/>
        <w:lang w:val="pt-PT" w:eastAsia="en-US" w:bidi="ar-SA"/>
      </w:rPr>
    </w:lvl>
    <w:lvl w:ilvl="3" w:tplc="FFFFFFFF">
      <w:numFmt w:val="bullet"/>
      <w:lvlText w:val="•"/>
      <w:lvlJc w:val="left"/>
      <w:pPr>
        <w:ind w:left="3514" w:hanging="262"/>
      </w:pPr>
      <w:rPr>
        <w:rFonts w:hint="default"/>
        <w:lang w:val="pt-PT" w:eastAsia="en-US" w:bidi="ar-SA"/>
      </w:rPr>
    </w:lvl>
    <w:lvl w:ilvl="4" w:tplc="FFFFFFFF">
      <w:numFmt w:val="bullet"/>
      <w:lvlText w:val="•"/>
      <w:lvlJc w:val="left"/>
      <w:pPr>
        <w:ind w:left="4492" w:hanging="262"/>
      </w:pPr>
      <w:rPr>
        <w:rFonts w:hint="default"/>
        <w:lang w:val="pt-PT" w:eastAsia="en-US" w:bidi="ar-SA"/>
      </w:rPr>
    </w:lvl>
    <w:lvl w:ilvl="5" w:tplc="FFFFFFFF">
      <w:numFmt w:val="bullet"/>
      <w:lvlText w:val="•"/>
      <w:lvlJc w:val="left"/>
      <w:pPr>
        <w:ind w:left="5470" w:hanging="262"/>
      </w:pPr>
      <w:rPr>
        <w:rFonts w:hint="default"/>
        <w:lang w:val="pt-PT" w:eastAsia="en-US" w:bidi="ar-SA"/>
      </w:rPr>
    </w:lvl>
    <w:lvl w:ilvl="6" w:tplc="FFFFFFFF">
      <w:numFmt w:val="bullet"/>
      <w:lvlText w:val="•"/>
      <w:lvlJc w:val="left"/>
      <w:pPr>
        <w:ind w:left="6448" w:hanging="262"/>
      </w:pPr>
      <w:rPr>
        <w:rFonts w:hint="default"/>
        <w:lang w:val="pt-PT" w:eastAsia="en-US" w:bidi="ar-SA"/>
      </w:rPr>
    </w:lvl>
    <w:lvl w:ilvl="7" w:tplc="FFFFFFFF">
      <w:numFmt w:val="bullet"/>
      <w:lvlText w:val="•"/>
      <w:lvlJc w:val="left"/>
      <w:pPr>
        <w:ind w:left="7426" w:hanging="262"/>
      </w:pPr>
      <w:rPr>
        <w:rFonts w:hint="default"/>
        <w:lang w:val="pt-PT" w:eastAsia="en-US" w:bidi="ar-SA"/>
      </w:rPr>
    </w:lvl>
    <w:lvl w:ilvl="8" w:tplc="FFFFFFFF">
      <w:numFmt w:val="bullet"/>
      <w:lvlText w:val="•"/>
      <w:lvlJc w:val="left"/>
      <w:pPr>
        <w:ind w:left="8404" w:hanging="262"/>
      </w:pPr>
      <w:rPr>
        <w:rFonts w:hint="default"/>
        <w:lang w:val="pt-PT" w:eastAsia="en-US" w:bidi="ar-SA"/>
      </w:rPr>
    </w:lvl>
  </w:abstractNum>
  <w:abstractNum w:abstractNumId="19" w15:restartNumberingAfterBreak="0">
    <w:nsid w:val="435256A3"/>
    <w:multiLevelType w:val="hybridMultilevel"/>
    <w:tmpl w:val="F742218A"/>
    <w:lvl w:ilvl="0" w:tplc="FFFFFFFF">
      <w:start w:val="1"/>
      <w:numFmt w:val="lowerLetter"/>
      <w:lvlText w:val="%1)"/>
      <w:lvlJc w:val="left"/>
      <w:pPr>
        <w:ind w:left="1428" w:hanging="360"/>
      </w:pPr>
      <w:rPr>
        <w:b/>
      </w:r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20" w15:restartNumberingAfterBreak="0">
    <w:nsid w:val="442D34AD"/>
    <w:multiLevelType w:val="multilevel"/>
    <w:tmpl w:val="1606506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9C016E1"/>
    <w:multiLevelType w:val="hybridMultilevel"/>
    <w:tmpl w:val="08CCEFD6"/>
    <w:lvl w:ilvl="0" w:tplc="9D52D932">
      <w:start w:val="1"/>
      <w:numFmt w:val="lowerLetter"/>
      <w:lvlText w:val="%1)"/>
      <w:lvlJc w:val="left"/>
      <w:pPr>
        <w:ind w:left="1995" w:hanging="360"/>
      </w:pPr>
      <w:rPr>
        <w:b/>
        <w:bCs/>
      </w:rPr>
    </w:lvl>
    <w:lvl w:ilvl="1" w:tplc="04160019" w:tentative="1">
      <w:start w:val="1"/>
      <w:numFmt w:val="lowerLetter"/>
      <w:lvlText w:val="%2."/>
      <w:lvlJc w:val="left"/>
      <w:pPr>
        <w:ind w:left="2715" w:hanging="360"/>
      </w:pPr>
    </w:lvl>
    <w:lvl w:ilvl="2" w:tplc="0416001B" w:tentative="1">
      <w:start w:val="1"/>
      <w:numFmt w:val="lowerRoman"/>
      <w:lvlText w:val="%3."/>
      <w:lvlJc w:val="right"/>
      <w:pPr>
        <w:ind w:left="3435" w:hanging="180"/>
      </w:pPr>
    </w:lvl>
    <w:lvl w:ilvl="3" w:tplc="0416000F" w:tentative="1">
      <w:start w:val="1"/>
      <w:numFmt w:val="decimal"/>
      <w:lvlText w:val="%4."/>
      <w:lvlJc w:val="left"/>
      <w:pPr>
        <w:ind w:left="4155" w:hanging="360"/>
      </w:pPr>
    </w:lvl>
    <w:lvl w:ilvl="4" w:tplc="04160019" w:tentative="1">
      <w:start w:val="1"/>
      <w:numFmt w:val="lowerLetter"/>
      <w:lvlText w:val="%5."/>
      <w:lvlJc w:val="left"/>
      <w:pPr>
        <w:ind w:left="4875" w:hanging="360"/>
      </w:pPr>
    </w:lvl>
    <w:lvl w:ilvl="5" w:tplc="0416001B" w:tentative="1">
      <w:start w:val="1"/>
      <w:numFmt w:val="lowerRoman"/>
      <w:lvlText w:val="%6."/>
      <w:lvlJc w:val="right"/>
      <w:pPr>
        <w:ind w:left="5595" w:hanging="180"/>
      </w:pPr>
    </w:lvl>
    <w:lvl w:ilvl="6" w:tplc="0416000F" w:tentative="1">
      <w:start w:val="1"/>
      <w:numFmt w:val="decimal"/>
      <w:lvlText w:val="%7."/>
      <w:lvlJc w:val="left"/>
      <w:pPr>
        <w:ind w:left="6315" w:hanging="360"/>
      </w:pPr>
    </w:lvl>
    <w:lvl w:ilvl="7" w:tplc="04160019" w:tentative="1">
      <w:start w:val="1"/>
      <w:numFmt w:val="lowerLetter"/>
      <w:lvlText w:val="%8."/>
      <w:lvlJc w:val="left"/>
      <w:pPr>
        <w:ind w:left="7035" w:hanging="360"/>
      </w:pPr>
    </w:lvl>
    <w:lvl w:ilvl="8" w:tplc="0416001B" w:tentative="1">
      <w:start w:val="1"/>
      <w:numFmt w:val="lowerRoman"/>
      <w:lvlText w:val="%9."/>
      <w:lvlJc w:val="right"/>
      <w:pPr>
        <w:ind w:left="7755" w:hanging="180"/>
      </w:pPr>
    </w:lvl>
  </w:abstractNum>
  <w:abstractNum w:abstractNumId="22" w15:restartNumberingAfterBreak="0">
    <w:nsid w:val="4A816B3F"/>
    <w:multiLevelType w:val="hybridMultilevel"/>
    <w:tmpl w:val="28B2A696"/>
    <w:lvl w:ilvl="0" w:tplc="76E2457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B3F7522"/>
    <w:multiLevelType w:val="multilevel"/>
    <w:tmpl w:val="ED767EA2"/>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4" w15:restartNumberingAfterBreak="0">
    <w:nsid w:val="4F3C777A"/>
    <w:multiLevelType w:val="multilevel"/>
    <w:tmpl w:val="C9F41248"/>
    <w:styleLink w:val="WW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5" w15:restartNumberingAfterBreak="0">
    <w:nsid w:val="50B85C3D"/>
    <w:multiLevelType w:val="multilevel"/>
    <w:tmpl w:val="2EE21EEE"/>
    <w:lvl w:ilvl="0">
      <w:start w:val="1"/>
      <w:numFmt w:val="decimal"/>
      <w:lvlText w:val="%1."/>
      <w:lvlJc w:val="left"/>
      <w:pPr>
        <w:ind w:left="838" w:hanging="720"/>
      </w:pPr>
      <w:rPr>
        <w:rFonts w:hint="default"/>
        <w:b/>
        <w:bCs/>
        <w:spacing w:val="-1"/>
        <w:w w:val="100"/>
        <w:lang w:val="pt-PT" w:eastAsia="en-US" w:bidi="ar-SA"/>
      </w:rPr>
    </w:lvl>
    <w:lvl w:ilvl="1">
      <w:start w:val="1"/>
      <w:numFmt w:val="decimal"/>
      <w:lvlText w:val="%1.%2."/>
      <w:lvlJc w:val="left"/>
      <w:pPr>
        <w:ind w:left="118" w:hanging="720"/>
      </w:pPr>
      <w:rPr>
        <w:rFonts w:ascii="Arial" w:eastAsia="Courier New" w:hAnsi="Arial" w:cs="Arial" w:hint="default"/>
        <w:spacing w:val="-1"/>
        <w:w w:val="100"/>
        <w:sz w:val="20"/>
        <w:szCs w:val="20"/>
        <w:lang w:val="pt-PT" w:eastAsia="en-US" w:bidi="ar-SA"/>
      </w:rPr>
    </w:lvl>
    <w:lvl w:ilvl="2">
      <w:start w:val="1"/>
      <w:numFmt w:val="decimal"/>
      <w:lvlText w:val="%1.%2.%3."/>
      <w:lvlJc w:val="left"/>
      <w:pPr>
        <w:ind w:left="1558" w:hanging="1440"/>
      </w:pPr>
      <w:rPr>
        <w:rFonts w:ascii="Courier New" w:eastAsia="Courier New" w:hAnsi="Courier New" w:cs="Courier New" w:hint="default"/>
        <w:spacing w:val="-1"/>
        <w:w w:val="100"/>
        <w:sz w:val="24"/>
        <w:szCs w:val="24"/>
        <w:lang w:val="pt-PT" w:eastAsia="en-US" w:bidi="ar-SA"/>
      </w:rPr>
    </w:lvl>
    <w:lvl w:ilvl="3">
      <w:start w:val="1"/>
      <w:numFmt w:val="decimal"/>
      <w:lvlText w:val="%1.%2.%3.%4."/>
      <w:lvlJc w:val="left"/>
      <w:pPr>
        <w:ind w:left="118" w:hanging="1440"/>
      </w:pPr>
      <w:rPr>
        <w:rFonts w:ascii="Courier New" w:eastAsia="Courier New" w:hAnsi="Courier New" w:cs="Courier New" w:hint="default"/>
        <w:spacing w:val="-1"/>
        <w:w w:val="100"/>
        <w:sz w:val="24"/>
        <w:szCs w:val="24"/>
        <w:lang w:val="pt-PT" w:eastAsia="en-US" w:bidi="ar-SA"/>
      </w:rPr>
    </w:lvl>
    <w:lvl w:ilvl="4">
      <w:numFmt w:val="bullet"/>
      <w:lvlText w:val="•"/>
      <w:lvlJc w:val="left"/>
      <w:pPr>
        <w:ind w:left="3712" w:hanging="1440"/>
      </w:pPr>
      <w:rPr>
        <w:rFonts w:hint="default"/>
        <w:lang w:val="pt-PT" w:eastAsia="en-US" w:bidi="ar-SA"/>
      </w:rPr>
    </w:lvl>
    <w:lvl w:ilvl="5">
      <w:numFmt w:val="bullet"/>
      <w:lvlText w:val="•"/>
      <w:lvlJc w:val="left"/>
      <w:pPr>
        <w:ind w:left="4789" w:hanging="1440"/>
      </w:pPr>
      <w:rPr>
        <w:rFonts w:hint="default"/>
        <w:lang w:val="pt-PT" w:eastAsia="en-US" w:bidi="ar-SA"/>
      </w:rPr>
    </w:lvl>
    <w:lvl w:ilvl="6">
      <w:numFmt w:val="bullet"/>
      <w:lvlText w:val="•"/>
      <w:lvlJc w:val="left"/>
      <w:pPr>
        <w:ind w:left="5865" w:hanging="1440"/>
      </w:pPr>
      <w:rPr>
        <w:rFonts w:hint="default"/>
        <w:lang w:val="pt-PT" w:eastAsia="en-US" w:bidi="ar-SA"/>
      </w:rPr>
    </w:lvl>
    <w:lvl w:ilvl="7">
      <w:numFmt w:val="bullet"/>
      <w:lvlText w:val="•"/>
      <w:lvlJc w:val="left"/>
      <w:pPr>
        <w:ind w:left="6942" w:hanging="1440"/>
      </w:pPr>
      <w:rPr>
        <w:rFonts w:hint="default"/>
        <w:lang w:val="pt-PT" w:eastAsia="en-US" w:bidi="ar-SA"/>
      </w:rPr>
    </w:lvl>
    <w:lvl w:ilvl="8">
      <w:numFmt w:val="bullet"/>
      <w:lvlText w:val="•"/>
      <w:lvlJc w:val="left"/>
      <w:pPr>
        <w:ind w:left="8018" w:hanging="1440"/>
      </w:pPr>
      <w:rPr>
        <w:rFonts w:hint="default"/>
        <w:lang w:val="pt-PT" w:eastAsia="en-US" w:bidi="ar-SA"/>
      </w:rPr>
    </w:lvl>
  </w:abstractNum>
  <w:abstractNum w:abstractNumId="26" w15:restartNumberingAfterBreak="0">
    <w:nsid w:val="54480308"/>
    <w:multiLevelType w:val="multilevel"/>
    <w:tmpl w:val="114CDFCA"/>
    <w:lvl w:ilvl="0">
      <w:start w:val="9"/>
      <w:numFmt w:val="decimal"/>
      <w:lvlText w:val="%1"/>
      <w:lvlJc w:val="left"/>
      <w:pPr>
        <w:ind w:left="360" w:hanging="360"/>
      </w:pPr>
      <w:rPr>
        <w:rFonts w:hint="default"/>
      </w:rPr>
    </w:lvl>
    <w:lvl w:ilvl="1">
      <w:start w:val="2"/>
      <w:numFmt w:val="decimal"/>
      <w:lvlText w:val="%1.%2"/>
      <w:lvlJc w:val="left"/>
      <w:pPr>
        <w:ind w:left="853" w:hanging="360"/>
      </w:pPr>
      <w:rPr>
        <w:rFonts w:hint="default"/>
      </w:rPr>
    </w:lvl>
    <w:lvl w:ilvl="2">
      <w:start w:val="1"/>
      <w:numFmt w:val="decimal"/>
      <w:lvlText w:val="%1.%2.%3"/>
      <w:lvlJc w:val="left"/>
      <w:pPr>
        <w:ind w:left="1706" w:hanging="720"/>
      </w:pPr>
      <w:rPr>
        <w:rFonts w:hint="default"/>
      </w:rPr>
    </w:lvl>
    <w:lvl w:ilvl="3">
      <w:start w:val="1"/>
      <w:numFmt w:val="decimal"/>
      <w:lvlText w:val="%1.%2.%3.%4"/>
      <w:lvlJc w:val="left"/>
      <w:pPr>
        <w:ind w:left="2199" w:hanging="720"/>
      </w:pPr>
      <w:rPr>
        <w:rFonts w:hint="default"/>
      </w:rPr>
    </w:lvl>
    <w:lvl w:ilvl="4">
      <w:start w:val="1"/>
      <w:numFmt w:val="decimal"/>
      <w:lvlText w:val="%1.%2.%3.%4.%5"/>
      <w:lvlJc w:val="left"/>
      <w:pPr>
        <w:ind w:left="3052" w:hanging="1080"/>
      </w:pPr>
      <w:rPr>
        <w:rFonts w:hint="default"/>
      </w:rPr>
    </w:lvl>
    <w:lvl w:ilvl="5">
      <w:start w:val="1"/>
      <w:numFmt w:val="decimal"/>
      <w:lvlText w:val="%1.%2.%3.%4.%5.%6"/>
      <w:lvlJc w:val="left"/>
      <w:pPr>
        <w:ind w:left="3545" w:hanging="108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744" w:hanging="1800"/>
      </w:pPr>
      <w:rPr>
        <w:rFonts w:hint="default"/>
      </w:rPr>
    </w:lvl>
  </w:abstractNum>
  <w:abstractNum w:abstractNumId="27" w15:restartNumberingAfterBreak="0">
    <w:nsid w:val="55043CD1"/>
    <w:multiLevelType w:val="hybridMultilevel"/>
    <w:tmpl w:val="D4C07878"/>
    <w:lvl w:ilvl="0" w:tplc="9488C74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1B73CC"/>
    <w:multiLevelType w:val="multilevel"/>
    <w:tmpl w:val="2EE21EEE"/>
    <w:lvl w:ilvl="0">
      <w:start w:val="1"/>
      <w:numFmt w:val="decimal"/>
      <w:lvlText w:val="%1."/>
      <w:lvlJc w:val="left"/>
      <w:pPr>
        <w:ind w:left="838" w:hanging="720"/>
      </w:pPr>
      <w:rPr>
        <w:rFonts w:hint="default"/>
        <w:b/>
        <w:bCs/>
        <w:spacing w:val="-1"/>
        <w:w w:val="100"/>
        <w:lang w:val="pt-PT" w:eastAsia="en-US" w:bidi="ar-SA"/>
      </w:rPr>
    </w:lvl>
    <w:lvl w:ilvl="1">
      <w:start w:val="1"/>
      <w:numFmt w:val="decimal"/>
      <w:lvlText w:val="%1.%2."/>
      <w:lvlJc w:val="left"/>
      <w:pPr>
        <w:ind w:left="118" w:hanging="720"/>
      </w:pPr>
      <w:rPr>
        <w:rFonts w:ascii="Arial" w:eastAsia="Courier New" w:hAnsi="Arial" w:cs="Arial" w:hint="default"/>
        <w:spacing w:val="-1"/>
        <w:w w:val="100"/>
        <w:sz w:val="20"/>
        <w:szCs w:val="20"/>
        <w:lang w:val="pt-PT" w:eastAsia="en-US" w:bidi="ar-SA"/>
      </w:rPr>
    </w:lvl>
    <w:lvl w:ilvl="2">
      <w:start w:val="1"/>
      <w:numFmt w:val="decimal"/>
      <w:lvlText w:val="%1.%2.%3."/>
      <w:lvlJc w:val="left"/>
      <w:pPr>
        <w:ind w:left="1558" w:hanging="1440"/>
      </w:pPr>
      <w:rPr>
        <w:rFonts w:ascii="Courier New" w:eastAsia="Courier New" w:hAnsi="Courier New" w:cs="Courier New" w:hint="default"/>
        <w:spacing w:val="-1"/>
        <w:w w:val="100"/>
        <w:sz w:val="24"/>
        <w:szCs w:val="24"/>
        <w:lang w:val="pt-PT" w:eastAsia="en-US" w:bidi="ar-SA"/>
      </w:rPr>
    </w:lvl>
    <w:lvl w:ilvl="3">
      <w:start w:val="1"/>
      <w:numFmt w:val="decimal"/>
      <w:lvlText w:val="%1.%2.%3.%4."/>
      <w:lvlJc w:val="left"/>
      <w:pPr>
        <w:ind w:left="118" w:hanging="1440"/>
      </w:pPr>
      <w:rPr>
        <w:rFonts w:ascii="Courier New" w:eastAsia="Courier New" w:hAnsi="Courier New" w:cs="Courier New" w:hint="default"/>
        <w:spacing w:val="-1"/>
        <w:w w:val="100"/>
        <w:sz w:val="24"/>
        <w:szCs w:val="24"/>
        <w:lang w:val="pt-PT" w:eastAsia="en-US" w:bidi="ar-SA"/>
      </w:rPr>
    </w:lvl>
    <w:lvl w:ilvl="4">
      <w:numFmt w:val="bullet"/>
      <w:lvlText w:val="•"/>
      <w:lvlJc w:val="left"/>
      <w:pPr>
        <w:ind w:left="3712" w:hanging="1440"/>
      </w:pPr>
      <w:rPr>
        <w:rFonts w:hint="default"/>
        <w:lang w:val="pt-PT" w:eastAsia="en-US" w:bidi="ar-SA"/>
      </w:rPr>
    </w:lvl>
    <w:lvl w:ilvl="5">
      <w:numFmt w:val="bullet"/>
      <w:lvlText w:val="•"/>
      <w:lvlJc w:val="left"/>
      <w:pPr>
        <w:ind w:left="4789" w:hanging="1440"/>
      </w:pPr>
      <w:rPr>
        <w:rFonts w:hint="default"/>
        <w:lang w:val="pt-PT" w:eastAsia="en-US" w:bidi="ar-SA"/>
      </w:rPr>
    </w:lvl>
    <w:lvl w:ilvl="6">
      <w:numFmt w:val="bullet"/>
      <w:lvlText w:val="•"/>
      <w:lvlJc w:val="left"/>
      <w:pPr>
        <w:ind w:left="5865" w:hanging="1440"/>
      </w:pPr>
      <w:rPr>
        <w:rFonts w:hint="default"/>
        <w:lang w:val="pt-PT" w:eastAsia="en-US" w:bidi="ar-SA"/>
      </w:rPr>
    </w:lvl>
    <w:lvl w:ilvl="7">
      <w:numFmt w:val="bullet"/>
      <w:lvlText w:val="•"/>
      <w:lvlJc w:val="left"/>
      <w:pPr>
        <w:ind w:left="6942" w:hanging="1440"/>
      </w:pPr>
      <w:rPr>
        <w:rFonts w:hint="default"/>
        <w:lang w:val="pt-PT" w:eastAsia="en-US" w:bidi="ar-SA"/>
      </w:rPr>
    </w:lvl>
    <w:lvl w:ilvl="8">
      <w:numFmt w:val="bullet"/>
      <w:lvlText w:val="•"/>
      <w:lvlJc w:val="left"/>
      <w:pPr>
        <w:ind w:left="8018" w:hanging="1440"/>
      </w:pPr>
      <w:rPr>
        <w:rFonts w:hint="default"/>
        <w:lang w:val="pt-PT" w:eastAsia="en-US" w:bidi="ar-SA"/>
      </w:rPr>
    </w:lvl>
  </w:abstractNum>
  <w:abstractNum w:abstractNumId="29" w15:restartNumberingAfterBreak="0">
    <w:nsid w:val="57A5165C"/>
    <w:multiLevelType w:val="multilevel"/>
    <w:tmpl w:val="01A08EE6"/>
    <w:lvl w:ilvl="0">
      <w:start w:val="4"/>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7D2753"/>
    <w:multiLevelType w:val="multilevel"/>
    <w:tmpl w:val="90AA6F22"/>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9D7ACE"/>
    <w:multiLevelType w:val="multilevel"/>
    <w:tmpl w:val="18C8FAE4"/>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3D830C1"/>
    <w:multiLevelType w:val="multilevel"/>
    <w:tmpl w:val="76F2A670"/>
    <w:lvl w:ilvl="0">
      <w:start w:val="8"/>
      <w:numFmt w:val="decimal"/>
      <w:lvlText w:val="%1."/>
      <w:lvlJc w:val="left"/>
      <w:pPr>
        <w:ind w:left="838" w:hanging="720"/>
      </w:pPr>
      <w:rPr>
        <w:rFonts w:hint="default"/>
        <w:b/>
        <w:bCs/>
        <w:spacing w:val="-1"/>
        <w:w w:val="100"/>
      </w:rPr>
    </w:lvl>
    <w:lvl w:ilvl="1">
      <w:start w:val="1"/>
      <w:numFmt w:val="decimal"/>
      <w:lvlText w:val="%1.%2."/>
      <w:lvlJc w:val="left"/>
      <w:pPr>
        <w:ind w:left="118" w:hanging="720"/>
      </w:pPr>
      <w:rPr>
        <w:rFonts w:ascii="Arial Narrow" w:eastAsia="Courier New" w:hAnsi="Arial Narrow" w:cs="Courier New" w:hint="default"/>
        <w:spacing w:val="-1"/>
        <w:w w:val="100"/>
        <w:sz w:val="24"/>
        <w:szCs w:val="24"/>
      </w:rPr>
    </w:lvl>
    <w:lvl w:ilvl="2">
      <w:start w:val="1"/>
      <w:numFmt w:val="decimal"/>
      <w:lvlText w:val="%1.%2.%3."/>
      <w:lvlJc w:val="left"/>
      <w:pPr>
        <w:ind w:left="1558" w:hanging="1440"/>
      </w:pPr>
      <w:rPr>
        <w:rFonts w:ascii="Courier New" w:eastAsia="Courier New" w:hAnsi="Courier New" w:cs="Courier New" w:hint="default"/>
        <w:spacing w:val="-1"/>
        <w:w w:val="100"/>
        <w:sz w:val="24"/>
        <w:szCs w:val="24"/>
      </w:rPr>
    </w:lvl>
    <w:lvl w:ilvl="3">
      <w:start w:val="1"/>
      <w:numFmt w:val="decimal"/>
      <w:lvlText w:val="%1.%2.%3.%4."/>
      <w:lvlJc w:val="left"/>
      <w:pPr>
        <w:ind w:left="118" w:hanging="1440"/>
      </w:pPr>
      <w:rPr>
        <w:rFonts w:ascii="Courier New" w:eastAsia="Courier New" w:hAnsi="Courier New" w:cs="Courier New" w:hint="default"/>
        <w:spacing w:val="-1"/>
        <w:w w:val="100"/>
        <w:sz w:val="24"/>
        <w:szCs w:val="24"/>
      </w:rPr>
    </w:lvl>
    <w:lvl w:ilvl="4">
      <w:numFmt w:val="bullet"/>
      <w:lvlText w:val="•"/>
      <w:lvlJc w:val="left"/>
      <w:pPr>
        <w:ind w:left="3712" w:hanging="1440"/>
      </w:pPr>
      <w:rPr>
        <w:rFonts w:hint="default"/>
      </w:rPr>
    </w:lvl>
    <w:lvl w:ilvl="5">
      <w:numFmt w:val="bullet"/>
      <w:lvlText w:val="•"/>
      <w:lvlJc w:val="left"/>
      <w:pPr>
        <w:ind w:left="4789" w:hanging="1440"/>
      </w:pPr>
      <w:rPr>
        <w:rFonts w:hint="default"/>
      </w:rPr>
    </w:lvl>
    <w:lvl w:ilvl="6">
      <w:numFmt w:val="bullet"/>
      <w:lvlText w:val="•"/>
      <w:lvlJc w:val="left"/>
      <w:pPr>
        <w:ind w:left="5865" w:hanging="1440"/>
      </w:pPr>
      <w:rPr>
        <w:rFonts w:hint="default"/>
      </w:rPr>
    </w:lvl>
    <w:lvl w:ilvl="7">
      <w:numFmt w:val="bullet"/>
      <w:lvlText w:val="•"/>
      <w:lvlJc w:val="left"/>
      <w:pPr>
        <w:ind w:left="6942" w:hanging="1440"/>
      </w:pPr>
      <w:rPr>
        <w:rFonts w:hint="default"/>
      </w:rPr>
    </w:lvl>
    <w:lvl w:ilvl="8">
      <w:numFmt w:val="bullet"/>
      <w:lvlText w:val="•"/>
      <w:lvlJc w:val="left"/>
      <w:pPr>
        <w:ind w:left="8018" w:hanging="1440"/>
      </w:pPr>
      <w:rPr>
        <w:rFonts w:hint="default"/>
      </w:rPr>
    </w:lvl>
  </w:abstractNum>
  <w:abstractNum w:abstractNumId="33" w15:restartNumberingAfterBreak="0">
    <w:nsid w:val="67FA32FF"/>
    <w:multiLevelType w:val="multilevel"/>
    <w:tmpl w:val="03B486F2"/>
    <w:lvl w:ilvl="0">
      <w:start w:val="4"/>
      <w:numFmt w:val="decimal"/>
      <w:lvlText w:val="%1"/>
      <w:lvlJc w:val="left"/>
      <w:pPr>
        <w:ind w:left="600" w:hanging="600"/>
      </w:pPr>
      <w:rPr>
        <w:rFonts w:hint="default"/>
        <w:color w:val="000000"/>
      </w:rPr>
    </w:lvl>
    <w:lvl w:ilvl="1">
      <w:start w:val="7"/>
      <w:numFmt w:val="decimal"/>
      <w:lvlText w:val="%1.%2"/>
      <w:lvlJc w:val="left"/>
      <w:pPr>
        <w:ind w:left="789" w:hanging="600"/>
      </w:pPr>
      <w:rPr>
        <w:rFonts w:hint="default"/>
        <w:color w:val="000000"/>
      </w:rPr>
    </w:lvl>
    <w:lvl w:ilvl="2">
      <w:start w:val="2"/>
      <w:numFmt w:val="decimal"/>
      <w:lvlText w:val="%1.%2.%3"/>
      <w:lvlJc w:val="left"/>
      <w:pPr>
        <w:ind w:left="1098" w:hanging="720"/>
      </w:pPr>
      <w:rPr>
        <w:rFonts w:hint="default"/>
        <w:color w:val="000000"/>
      </w:rPr>
    </w:lvl>
    <w:lvl w:ilvl="3">
      <w:start w:val="3"/>
      <w:numFmt w:val="decimal"/>
      <w:lvlText w:val="%1.%2.%3.%4"/>
      <w:lvlJc w:val="left"/>
      <w:pPr>
        <w:ind w:left="1287" w:hanging="720"/>
      </w:pPr>
      <w:rPr>
        <w:rFonts w:hint="default"/>
        <w:b/>
        <w:color w:val="000000"/>
      </w:rPr>
    </w:lvl>
    <w:lvl w:ilvl="4">
      <w:start w:val="1"/>
      <w:numFmt w:val="decimal"/>
      <w:lvlText w:val="%1.%2.%3.%4.%5"/>
      <w:lvlJc w:val="left"/>
      <w:pPr>
        <w:ind w:left="1836" w:hanging="1080"/>
      </w:pPr>
      <w:rPr>
        <w:rFonts w:hint="default"/>
        <w:color w:val="000000"/>
      </w:rPr>
    </w:lvl>
    <w:lvl w:ilvl="5">
      <w:start w:val="1"/>
      <w:numFmt w:val="decimal"/>
      <w:lvlText w:val="%1.%2.%3.%4.%5.%6"/>
      <w:lvlJc w:val="left"/>
      <w:pPr>
        <w:ind w:left="2025" w:hanging="1080"/>
      </w:pPr>
      <w:rPr>
        <w:rFonts w:hint="default"/>
        <w:color w:val="000000"/>
      </w:rPr>
    </w:lvl>
    <w:lvl w:ilvl="6">
      <w:start w:val="1"/>
      <w:numFmt w:val="decimal"/>
      <w:lvlText w:val="%1.%2.%3.%4.%5.%6.%7"/>
      <w:lvlJc w:val="left"/>
      <w:pPr>
        <w:ind w:left="2574" w:hanging="1440"/>
      </w:pPr>
      <w:rPr>
        <w:rFonts w:hint="default"/>
        <w:color w:val="000000"/>
      </w:rPr>
    </w:lvl>
    <w:lvl w:ilvl="7">
      <w:start w:val="1"/>
      <w:numFmt w:val="decimal"/>
      <w:lvlText w:val="%1.%2.%3.%4.%5.%6.%7.%8"/>
      <w:lvlJc w:val="left"/>
      <w:pPr>
        <w:ind w:left="2763" w:hanging="1440"/>
      </w:pPr>
      <w:rPr>
        <w:rFonts w:hint="default"/>
        <w:color w:val="000000"/>
      </w:rPr>
    </w:lvl>
    <w:lvl w:ilvl="8">
      <w:start w:val="1"/>
      <w:numFmt w:val="decimal"/>
      <w:lvlText w:val="%1.%2.%3.%4.%5.%6.%7.%8.%9"/>
      <w:lvlJc w:val="left"/>
      <w:pPr>
        <w:ind w:left="3312" w:hanging="1800"/>
      </w:pPr>
      <w:rPr>
        <w:rFonts w:hint="default"/>
        <w:color w:val="000000"/>
      </w:rPr>
    </w:lvl>
  </w:abstractNum>
  <w:abstractNum w:abstractNumId="34" w15:restartNumberingAfterBreak="0">
    <w:nsid w:val="68113379"/>
    <w:multiLevelType w:val="multilevel"/>
    <w:tmpl w:val="B73623C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7A6023"/>
    <w:multiLevelType w:val="multilevel"/>
    <w:tmpl w:val="E3F48C40"/>
    <w:lvl w:ilvl="0">
      <w:start w:val="7"/>
      <w:numFmt w:val="decimal"/>
      <w:lvlText w:val="%1"/>
      <w:lvlJc w:val="left"/>
      <w:pPr>
        <w:ind w:left="360" w:hanging="360"/>
      </w:pPr>
      <w:rPr>
        <w:rFonts w:hint="default"/>
      </w:rPr>
    </w:lvl>
    <w:lvl w:ilvl="1">
      <w:start w:val="3"/>
      <w:numFmt w:val="decimal"/>
      <w:lvlText w:val="%1.%2"/>
      <w:lvlJc w:val="left"/>
      <w:pPr>
        <w:ind w:left="853" w:hanging="360"/>
      </w:pPr>
      <w:rPr>
        <w:rFonts w:hint="default"/>
        <w:b/>
        <w:bCs/>
      </w:rPr>
    </w:lvl>
    <w:lvl w:ilvl="2">
      <w:start w:val="1"/>
      <w:numFmt w:val="decimal"/>
      <w:lvlText w:val="%1.%2.%3"/>
      <w:lvlJc w:val="left"/>
      <w:pPr>
        <w:ind w:left="1706" w:hanging="720"/>
      </w:pPr>
      <w:rPr>
        <w:rFonts w:hint="default"/>
      </w:rPr>
    </w:lvl>
    <w:lvl w:ilvl="3">
      <w:start w:val="1"/>
      <w:numFmt w:val="decimal"/>
      <w:lvlText w:val="%1.%2.%3.%4"/>
      <w:lvlJc w:val="left"/>
      <w:pPr>
        <w:ind w:left="2199" w:hanging="720"/>
      </w:pPr>
      <w:rPr>
        <w:rFonts w:hint="default"/>
      </w:rPr>
    </w:lvl>
    <w:lvl w:ilvl="4">
      <w:start w:val="1"/>
      <w:numFmt w:val="decimal"/>
      <w:lvlText w:val="%1.%2.%3.%4.%5"/>
      <w:lvlJc w:val="left"/>
      <w:pPr>
        <w:ind w:left="3052" w:hanging="1080"/>
      </w:pPr>
      <w:rPr>
        <w:rFonts w:hint="default"/>
      </w:rPr>
    </w:lvl>
    <w:lvl w:ilvl="5">
      <w:start w:val="1"/>
      <w:numFmt w:val="decimal"/>
      <w:lvlText w:val="%1.%2.%3.%4.%5.%6"/>
      <w:lvlJc w:val="left"/>
      <w:pPr>
        <w:ind w:left="3545" w:hanging="108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384" w:hanging="1440"/>
      </w:pPr>
      <w:rPr>
        <w:rFonts w:hint="default"/>
      </w:rPr>
    </w:lvl>
  </w:abstractNum>
  <w:abstractNum w:abstractNumId="36" w15:restartNumberingAfterBreak="0">
    <w:nsid w:val="6EEA4A68"/>
    <w:multiLevelType w:val="multilevel"/>
    <w:tmpl w:val="0F0CC4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lang w:val="pt-P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0152340"/>
    <w:multiLevelType w:val="multilevel"/>
    <w:tmpl w:val="0B90EADA"/>
    <w:lvl w:ilvl="0">
      <w:start w:val="9"/>
      <w:numFmt w:val="decimal"/>
      <w:lvlText w:val="%1"/>
      <w:lvlJc w:val="left"/>
      <w:pPr>
        <w:ind w:left="435" w:hanging="435"/>
      </w:pPr>
      <w:rPr>
        <w:rFonts w:hint="default"/>
      </w:rPr>
    </w:lvl>
    <w:lvl w:ilvl="1">
      <w:start w:val="2"/>
      <w:numFmt w:val="decimal"/>
      <w:lvlText w:val="%1.%2"/>
      <w:lvlJc w:val="left"/>
      <w:pPr>
        <w:ind w:left="928" w:hanging="435"/>
      </w:pPr>
      <w:rPr>
        <w:rFonts w:hint="default"/>
      </w:rPr>
    </w:lvl>
    <w:lvl w:ilvl="2">
      <w:start w:val="1"/>
      <w:numFmt w:val="decimal"/>
      <w:lvlText w:val="%1.%2.%3"/>
      <w:lvlJc w:val="left"/>
      <w:pPr>
        <w:ind w:left="1706" w:hanging="720"/>
      </w:pPr>
      <w:rPr>
        <w:rFonts w:hint="default"/>
      </w:rPr>
    </w:lvl>
    <w:lvl w:ilvl="3">
      <w:start w:val="1"/>
      <w:numFmt w:val="decimal"/>
      <w:lvlText w:val="%1.%2.%3.%4"/>
      <w:lvlJc w:val="left"/>
      <w:pPr>
        <w:ind w:left="2199" w:hanging="720"/>
      </w:pPr>
      <w:rPr>
        <w:rFonts w:hint="default"/>
      </w:rPr>
    </w:lvl>
    <w:lvl w:ilvl="4">
      <w:start w:val="1"/>
      <w:numFmt w:val="decimal"/>
      <w:lvlText w:val="%1.%2.%3.%4.%5"/>
      <w:lvlJc w:val="left"/>
      <w:pPr>
        <w:ind w:left="3052" w:hanging="1080"/>
      </w:pPr>
      <w:rPr>
        <w:rFonts w:hint="default"/>
      </w:rPr>
    </w:lvl>
    <w:lvl w:ilvl="5">
      <w:start w:val="1"/>
      <w:numFmt w:val="decimal"/>
      <w:lvlText w:val="%1.%2.%3.%4.%5.%6"/>
      <w:lvlJc w:val="left"/>
      <w:pPr>
        <w:ind w:left="3545" w:hanging="108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744" w:hanging="1800"/>
      </w:pPr>
      <w:rPr>
        <w:rFonts w:hint="default"/>
      </w:rPr>
    </w:lvl>
  </w:abstractNum>
  <w:abstractNum w:abstractNumId="38" w15:restartNumberingAfterBreak="0">
    <w:nsid w:val="70C62191"/>
    <w:multiLevelType w:val="hybridMultilevel"/>
    <w:tmpl w:val="00ECAC2A"/>
    <w:lvl w:ilvl="0" w:tplc="AEE873B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1052ACD"/>
    <w:multiLevelType w:val="multilevel"/>
    <w:tmpl w:val="7B9C8898"/>
    <w:styleLink w:val="WWNum1"/>
    <w:lvl w:ilvl="0">
      <w:start w:val="1"/>
      <w:numFmt w:val="upp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0" w15:restartNumberingAfterBreak="0">
    <w:nsid w:val="723B183B"/>
    <w:multiLevelType w:val="multilevel"/>
    <w:tmpl w:val="67E675CC"/>
    <w:lvl w:ilvl="0">
      <w:start w:val="8"/>
      <w:numFmt w:val="decimal"/>
      <w:lvlText w:val="%1"/>
      <w:lvlJc w:val="left"/>
      <w:pPr>
        <w:ind w:left="360" w:hanging="360"/>
      </w:pPr>
      <w:rPr>
        <w:rFonts w:hint="default"/>
      </w:rPr>
    </w:lvl>
    <w:lvl w:ilvl="1">
      <w:start w:val="1"/>
      <w:numFmt w:val="decimal"/>
      <w:lvlText w:val="%1.%2"/>
      <w:lvlJc w:val="left"/>
      <w:pPr>
        <w:ind w:left="1042" w:hanging="36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6896" w:hanging="1440"/>
      </w:pPr>
      <w:rPr>
        <w:rFonts w:hint="default"/>
      </w:rPr>
    </w:lvl>
  </w:abstractNum>
  <w:num w:numId="1" w16cid:durableId="1130317135">
    <w:abstractNumId w:val="5"/>
  </w:num>
  <w:num w:numId="2" w16cid:durableId="478962135">
    <w:abstractNumId w:val="23"/>
  </w:num>
  <w:num w:numId="3" w16cid:durableId="1399017639">
    <w:abstractNumId w:val="24"/>
  </w:num>
  <w:num w:numId="4" w16cid:durableId="399254267">
    <w:abstractNumId w:val="34"/>
  </w:num>
  <w:num w:numId="5" w16cid:durableId="735975137">
    <w:abstractNumId w:val="39"/>
  </w:num>
  <w:num w:numId="6" w16cid:durableId="297341950">
    <w:abstractNumId w:val="31"/>
  </w:num>
  <w:num w:numId="7" w16cid:durableId="774834510">
    <w:abstractNumId w:val="30"/>
  </w:num>
  <w:num w:numId="8" w16cid:durableId="142236013">
    <w:abstractNumId w:val="0"/>
  </w:num>
  <w:num w:numId="9" w16cid:durableId="19705526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7838042">
    <w:abstractNumId w:val="28"/>
  </w:num>
  <w:num w:numId="11" w16cid:durableId="1913077024">
    <w:abstractNumId w:val="6"/>
  </w:num>
  <w:num w:numId="12" w16cid:durableId="625742564">
    <w:abstractNumId w:val="38"/>
  </w:num>
  <w:num w:numId="13" w16cid:durableId="1773435451">
    <w:abstractNumId w:val="10"/>
  </w:num>
  <w:num w:numId="14" w16cid:durableId="326058359">
    <w:abstractNumId w:val="2"/>
  </w:num>
  <w:num w:numId="15" w16cid:durableId="81071986">
    <w:abstractNumId w:val="27"/>
  </w:num>
  <w:num w:numId="16" w16cid:durableId="1729958825">
    <w:abstractNumId w:val="29"/>
  </w:num>
  <w:num w:numId="17" w16cid:durableId="1621567949">
    <w:abstractNumId w:val="22"/>
  </w:num>
  <w:num w:numId="18" w16cid:durableId="148517512">
    <w:abstractNumId w:val="7"/>
  </w:num>
  <w:num w:numId="19" w16cid:durableId="1120495206">
    <w:abstractNumId w:val="9"/>
  </w:num>
  <w:num w:numId="20" w16cid:durableId="1522472153">
    <w:abstractNumId w:val="33"/>
  </w:num>
  <w:num w:numId="21" w16cid:durableId="295456837">
    <w:abstractNumId w:val="15"/>
  </w:num>
  <w:num w:numId="22" w16cid:durableId="10882345">
    <w:abstractNumId w:val="12"/>
  </w:num>
  <w:num w:numId="23" w16cid:durableId="226038603">
    <w:abstractNumId w:val="14"/>
  </w:num>
  <w:num w:numId="24" w16cid:durableId="282731440">
    <w:abstractNumId w:val="35"/>
  </w:num>
  <w:num w:numId="25" w16cid:durableId="1413504748">
    <w:abstractNumId w:val="32"/>
  </w:num>
  <w:num w:numId="26" w16cid:durableId="1816875496">
    <w:abstractNumId w:val="40"/>
  </w:num>
  <w:num w:numId="27" w16cid:durableId="1552493254">
    <w:abstractNumId w:val="11"/>
  </w:num>
  <w:num w:numId="28" w16cid:durableId="454981252">
    <w:abstractNumId w:val="21"/>
  </w:num>
  <w:num w:numId="29" w16cid:durableId="142896569">
    <w:abstractNumId w:val="20"/>
  </w:num>
  <w:num w:numId="30" w16cid:durableId="20009631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1208649">
    <w:abstractNumId w:val="12"/>
    <w:lvlOverride w:ilvl="0">
      <w:startOverride w:val="6"/>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4045279">
    <w:abstractNumId w:val="1"/>
  </w:num>
  <w:num w:numId="33" w16cid:durableId="68818670">
    <w:abstractNumId w:val="26"/>
  </w:num>
  <w:num w:numId="34" w16cid:durableId="308440201">
    <w:abstractNumId w:val="37"/>
  </w:num>
  <w:num w:numId="35" w16cid:durableId="1340279893">
    <w:abstractNumId w:val="13"/>
  </w:num>
  <w:num w:numId="36" w16cid:durableId="477770300">
    <w:abstractNumId w:val="17"/>
  </w:num>
  <w:num w:numId="37" w16cid:durableId="372727921">
    <w:abstractNumId w:val="19"/>
  </w:num>
  <w:num w:numId="38" w16cid:durableId="681712609">
    <w:abstractNumId w:val="18"/>
  </w:num>
  <w:num w:numId="39" w16cid:durableId="2139029921">
    <w:abstractNumId w:val="16"/>
  </w:num>
  <w:num w:numId="40" w16cid:durableId="1383484847">
    <w:abstractNumId w:val="4"/>
  </w:num>
  <w:num w:numId="41" w16cid:durableId="1740321204">
    <w:abstractNumId w:val="25"/>
  </w:num>
  <w:num w:numId="42" w16cid:durableId="1726172475">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81"/>
    <w:rsid w:val="00001027"/>
    <w:rsid w:val="00002AE8"/>
    <w:rsid w:val="00004A25"/>
    <w:rsid w:val="00010E74"/>
    <w:rsid w:val="00017937"/>
    <w:rsid w:val="0002070B"/>
    <w:rsid w:val="000255FD"/>
    <w:rsid w:val="000267AB"/>
    <w:rsid w:val="00040684"/>
    <w:rsid w:val="00054092"/>
    <w:rsid w:val="000558C1"/>
    <w:rsid w:val="00056EEB"/>
    <w:rsid w:val="00065800"/>
    <w:rsid w:val="000673F4"/>
    <w:rsid w:val="0008335F"/>
    <w:rsid w:val="000A1B60"/>
    <w:rsid w:val="000A4E8B"/>
    <w:rsid w:val="000A63BF"/>
    <w:rsid w:val="000B0864"/>
    <w:rsid w:val="000B4230"/>
    <w:rsid w:val="000D53C5"/>
    <w:rsid w:val="000D6DC2"/>
    <w:rsid w:val="000D7D05"/>
    <w:rsid w:val="000E0A67"/>
    <w:rsid w:val="000E1B28"/>
    <w:rsid w:val="000E24E0"/>
    <w:rsid w:val="000E4687"/>
    <w:rsid w:val="000F3C4F"/>
    <w:rsid w:val="001212AE"/>
    <w:rsid w:val="0012214F"/>
    <w:rsid w:val="00126B83"/>
    <w:rsid w:val="00127262"/>
    <w:rsid w:val="0012784B"/>
    <w:rsid w:val="0013391C"/>
    <w:rsid w:val="001417A5"/>
    <w:rsid w:val="00141ACB"/>
    <w:rsid w:val="00144804"/>
    <w:rsid w:val="00146444"/>
    <w:rsid w:val="00162ACA"/>
    <w:rsid w:val="00163254"/>
    <w:rsid w:val="00176A05"/>
    <w:rsid w:val="001807FE"/>
    <w:rsid w:val="00183443"/>
    <w:rsid w:val="00183D81"/>
    <w:rsid w:val="00192C61"/>
    <w:rsid w:val="001A1577"/>
    <w:rsid w:val="001A176D"/>
    <w:rsid w:val="001C5E13"/>
    <w:rsid w:val="001D3C74"/>
    <w:rsid w:val="001D4747"/>
    <w:rsid w:val="001E1569"/>
    <w:rsid w:val="001E2820"/>
    <w:rsid w:val="001E632F"/>
    <w:rsid w:val="00203ACE"/>
    <w:rsid w:val="00207B37"/>
    <w:rsid w:val="00215659"/>
    <w:rsid w:val="00226601"/>
    <w:rsid w:val="002326D3"/>
    <w:rsid w:val="00237022"/>
    <w:rsid w:val="002425B6"/>
    <w:rsid w:val="002445F6"/>
    <w:rsid w:val="00254B37"/>
    <w:rsid w:val="00257D1A"/>
    <w:rsid w:val="002775FE"/>
    <w:rsid w:val="00282CB2"/>
    <w:rsid w:val="00285BD8"/>
    <w:rsid w:val="00285F24"/>
    <w:rsid w:val="00293378"/>
    <w:rsid w:val="00293AD1"/>
    <w:rsid w:val="002A1C26"/>
    <w:rsid w:val="002B39B6"/>
    <w:rsid w:val="002B4609"/>
    <w:rsid w:val="002C2B22"/>
    <w:rsid w:val="002D1B7C"/>
    <w:rsid w:val="002D4891"/>
    <w:rsid w:val="002E0E3E"/>
    <w:rsid w:val="002E17E7"/>
    <w:rsid w:val="002E22A4"/>
    <w:rsid w:val="002E6BC8"/>
    <w:rsid w:val="002E71FB"/>
    <w:rsid w:val="002F0DA0"/>
    <w:rsid w:val="002F3E7F"/>
    <w:rsid w:val="002F51A4"/>
    <w:rsid w:val="002F633E"/>
    <w:rsid w:val="0030097A"/>
    <w:rsid w:val="003010F1"/>
    <w:rsid w:val="0030418C"/>
    <w:rsid w:val="003043BF"/>
    <w:rsid w:val="003154FD"/>
    <w:rsid w:val="00317BB0"/>
    <w:rsid w:val="00326039"/>
    <w:rsid w:val="00330EB7"/>
    <w:rsid w:val="0033368F"/>
    <w:rsid w:val="00333727"/>
    <w:rsid w:val="0033414D"/>
    <w:rsid w:val="003370A5"/>
    <w:rsid w:val="0034159D"/>
    <w:rsid w:val="00341C27"/>
    <w:rsid w:val="00351316"/>
    <w:rsid w:val="00362276"/>
    <w:rsid w:val="00364681"/>
    <w:rsid w:val="00364B14"/>
    <w:rsid w:val="00365221"/>
    <w:rsid w:val="00386FA4"/>
    <w:rsid w:val="00395377"/>
    <w:rsid w:val="003968E6"/>
    <w:rsid w:val="003B5A90"/>
    <w:rsid w:val="003D4769"/>
    <w:rsid w:val="003E33CF"/>
    <w:rsid w:val="003E5F6F"/>
    <w:rsid w:val="003E7AC6"/>
    <w:rsid w:val="003F1D00"/>
    <w:rsid w:val="00401B6F"/>
    <w:rsid w:val="00403807"/>
    <w:rsid w:val="00404701"/>
    <w:rsid w:val="00406897"/>
    <w:rsid w:val="0041471B"/>
    <w:rsid w:val="00420BDE"/>
    <w:rsid w:val="00426FBA"/>
    <w:rsid w:val="004305A8"/>
    <w:rsid w:val="00433433"/>
    <w:rsid w:val="00433A10"/>
    <w:rsid w:val="0043649E"/>
    <w:rsid w:val="00443CA4"/>
    <w:rsid w:val="00456BAD"/>
    <w:rsid w:val="0046061A"/>
    <w:rsid w:val="004633DF"/>
    <w:rsid w:val="00465203"/>
    <w:rsid w:val="004715C9"/>
    <w:rsid w:val="00471A10"/>
    <w:rsid w:val="0047563E"/>
    <w:rsid w:val="00476086"/>
    <w:rsid w:val="00483C68"/>
    <w:rsid w:val="004854DD"/>
    <w:rsid w:val="004903C6"/>
    <w:rsid w:val="0049226E"/>
    <w:rsid w:val="00492AFC"/>
    <w:rsid w:val="00494ADF"/>
    <w:rsid w:val="00497F26"/>
    <w:rsid w:val="004B2B86"/>
    <w:rsid w:val="004C06A2"/>
    <w:rsid w:val="004C34E8"/>
    <w:rsid w:val="004C6386"/>
    <w:rsid w:val="004D44E7"/>
    <w:rsid w:val="004E231F"/>
    <w:rsid w:val="004E6276"/>
    <w:rsid w:val="004E6B5E"/>
    <w:rsid w:val="004F0189"/>
    <w:rsid w:val="004F20F4"/>
    <w:rsid w:val="00500601"/>
    <w:rsid w:val="0051227B"/>
    <w:rsid w:val="00514B7E"/>
    <w:rsid w:val="005201CB"/>
    <w:rsid w:val="00520CE4"/>
    <w:rsid w:val="005330B3"/>
    <w:rsid w:val="00541C3B"/>
    <w:rsid w:val="00554CC7"/>
    <w:rsid w:val="005565C6"/>
    <w:rsid w:val="0055750D"/>
    <w:rsid w:val="00561D77"/>
    <w:rsid w:val="005638D2"/>
    <w:rsid w:val="00564E53"/>
    <w:rsid w:val="00582D9D"/>
    <w:rsid w:val="00595EF8"/>
    <w:rsid w:val="005C359B"/>
    <w:rsid w:val="005D2EA8"/>
    <w:rsid w:val="005E11B3"/>
    <w:rsid w:val="005E3F63"/>
    <w:rsid w:val="005F2AEA"/>
    <w:rsid w:val="005F58CF"/>
    <w:rsid w:val="00631ADF"/>
    <w:rsid w:val="00632444"/>
    <w:rsid w:val="00633090"/>
    <w:rsid w:val="00643F76"/>
    <w:rsid w:val="006477F6"/>
    <w:rsid w:val="0065654F"/>
    <w:rsid w:val="00666080"/>
    <w:rsid w:val="00666F16"/>
    <w:rsid w:val="006727BD"/>
    <w:rsid w:val="00676B88"/>
    <w:rsid w:val="00681393"/>
    <w:rsid w:val="006852B8"/>
    <w:rsid w:val="00685F88"/>
    <w:rsid w:val="0068606E"/>
    <w:rsid w:val="006905EA"/>
    <w:rsid w:val="00693153"/>
    <w:rsid w:val="006936B1"/>
    <w:rsid w:val="00693FFD"/>
    <w:rsid w:val="00697CB0"/>
    <w:rsid w:val="006A4431"/>
    <w:rsid w:val="006A6341"/>
    <w:rsid w:val="006A7E3A"/>
    <w:rsid w:val="006B06F2"/>
    <w:rsid w:val="006B7452"/>
    <w:rsid w:val="006C50FD"/>
    <w:rsid w:val="006D233B"/>
    <w:rsid w:val="006D3206"/>
    <w:rsid w:val="006D7427"/>
    <w:rsid w:val="006E0069"/>
    <w:rsid w:val="006E1604"/>
    <w:rsid w:val="006E1BAC"/>
    <w:rsid w:val="006F42D9"/>
    <w:rsid w:val="00700254"/>
    <w:rsid w:val="00700E04"/>
    <w:rsid w:val="00710205"/>
    <w:rsid w:val="00712147"/>
    <w:rsid w:val="007211E2"/>
    <w:rsid w:val="0072263D"/>
    <w:rsid w:val="00727149"/>
    <w:rsid w:val="0073346C"/>
    <w:rsid w:val="0073473D"/>
    <w:rsid w:val="007443E7"/>
    <w:rsid w:val="007466F3"/>
    <w:rsid w:val="007624A9"/>
    <w:rsid w:val="007625BA"/>
    <w:rsid w:val="00772190"/>
    <w:rsid w:val="00773850"/>
    <w:rsid w:val="00773A07"/>
    <w:rsid w:val="00782669"/>
    <w:rsid w:val="007853E2"/>
    <w:rsid w:val="00787087"/>
    <w:rsid w:val="00787869"/>
    <w:rsid w:val="0079556A"/>
    <w:rsid w:val="00795ADD"/>
    <w:rsid w:val="0079663E"/>
    <w:rsid w:val="007A14E9"/>
    <w:rsid w:val="007A57D0"/>
    <w:rsid w:val="007A691B"/>
    <w:rsid w:val="007B25CC"/>
    <w:rsid w:val="007B3466"/>
    <w:rsid w:val="007B563E"/>
    <w:rsid w:val="007B789C"/>
    <w:rsid w:val="007C06B1"/>
    <w:rsid w:val="007C075A"/>
    <w:rsid w:val="007D545C"/>
    <w:rsid w:val="007D7758"/>
    <w:rsid w:val="007E0D8D"/>
    <w:rsid w:val="007E37BD"/>
    <w:rsid w:val="007E76C0"/>
    <w:rsid w:val="007F7AD1"/>
    <w:rsid w:val="007F7C50"/>
    <w:rsid w:val="008116A1"/>
    <w:rsid w:val="00820436"/>
    <w:rsid w:val="00822F80"/>
    <w:rsid w:val="00823F4C"/>
    <w:rsid w:val="00824F02"/>
    <w:rsid w:val="008252EC"/>
    <w:rsid w:val="00833F1D"/>
    <w:rsid w:val="0083757E"/>
    <w:rsid w:val="008530BB"/>
    <w:rsid w:val="00856BCE"/>
    <w:rsid w:val="00856DE8"/>
    <w:rsid w:val="00875685"/>
    <w:rsid w:val="00882525"/>
    <w:rsid w:val="00892534"/>
    <w:rsid w:val="00897287"/>
    <w:rsid w:val="008A0506"/>
    <w:rsid w:val="008B4A48"/>
    <w:rsid w:val="008B7392"/>
    <w:rsid w:val="008C1086"/>
    <w:rsid w:val="008E0D24"/>
    <w:rsid w:val="008E667C"/>
    <w:rsid w:val="008F5564"/>
    <w:rsid w:val="009078FE"/>
    <w:rsid w:val="00907B39"/>
    <w:rsid w:val="009111E6"/>
    <w:rsid w:val="009124C6"/>
    <w:rsid w:val="009270AD"/>
    <w:rsid w:val="00945993"/>
    <w:rsid w:val="009527B3"/>
    <w:rsid w:val="00954778"/>
    <w:rsid w:val="00970C82"/>
    <w:rsid w:val="00970F88"/>
    <w:rsid w:val="00987DC5"/>
    <w:rsid w:val="00996E81"/>
    <w:rsid w:val="009A06C6"/>
    <w:rsid w:val="009A3ABF"/>
    <w:rsid w:val="009A6890"/>
    <w:rsid w:val="009A7EA9"/>
    <w:rsid w:val="009B7167"/>
    <w:rsid w:val="009C1497"/>
    <w:rsid w:val="009C2BDF"/>
    <w:rsid w:val="009C5E9B"/>
    <w:rsid w:val="009D1475"/>
    <w:rsid w:val="009D1A50"/>
    <w:rsid w:val="009D3FFB"/>
    <w:rsid w:val="009D47FF"/>
    <w:rsid w:val="009E746E"/>
    <w:rsid w:val="009E7CCC"/>
    <w:rsid w:val="009F26E8"/>
    <w:rsid w:val="00A02C1A"/>
    <w:rsid w:val="00A05A2C"/>
    <w:rsid w:val="00A132A7"/>
    <w:rsid w:val="00A13638"/>
    <w:rsid w:val="00A14638"/>
    <w:rsid w:val="00A14750"/>
    <w:rsid w:val="00A17502"/>
    <w:rsid w:val="00A2270E"/>
    <w:rsid w:val="00A23F2F"/>
    <w:rsid w:val="00A24C1B"/>
    <w:rsid w:val="00A328B4"/>
    <w:rsid w:val="00A34FC8"/>
    <w:rsid w:val="00A36BB0"/>
    <w:rsid w:val="00A4195C"/>
    <w:rsid w:val="00A44082"/>
    <w:rsid w:val="00A53E5F"/>
    <w:rsid w:val="00A5715E"/>
    <w:rsid w:val="00A635B1"/>
    <w:rsid w:val="00A64F7F"/>
    <w:rsid w:val="00A65EB1"/>
    <w:rsid w:val="00A70D86"/>
    <w:rsid w:val="00A71AB3"/>
    <w:rsid w:val="00A74EB1"/>
    <w:rsid w:val="00A7585B"/>
    <w:rsid w:val="00A77108"/>
    <w:rsid w:val="00A77BFA"/>
    <w:rsid w:val="00A80001"/>
    <w:rsid w:val="00A94232"/>
    <w:rsid w:val="00AA63C8"/>
    <w:rsid w:val="00AB0290"/>
    <w:rsid w:val="00AB5FBF"/>
    <w:rsid w:val="00AC59B8"/>
    <w:rsid w:val="00AD2670"/>
    <w:rsid w:val="00AE0C1B"/>
    <w:rsid w:val="00AE5E85"/>
    <w:rsid w:val="00AE5F28"/>
    <w:rsid w:val="00B02393"/>
    <w:rsid w:val="00B218A0"/>
    <w:rsid w:val="00B302C9"/>
    <w:rsid w:val="00B34277"/>
    <w:rsid w:val="00B40DCE"/>
    <w:rsid w:val="00B5181D"/>
    <w:rsid w:val="00B5451C"/>
    <w:rsid w:val="00B56593"/>
    <w:rsid w:val="00B56C94"/>
    <w:rsid w:val="00B64F02"/>
    <w:rsid w:val="00B720A5"/>
    <w:rsid w:val="00B778DF"/>
    <w:rsid w:val="00B850E0"/>
    <w:rsid w:val="00B949F3"/>
    <w:rsid w:val="00B96080"/>
    <w:rsid w:val="00B968DC"/>
    <w:rsid w:val="00B97A01"/>
    <w:rsid w:val="00B97F19"/>
    <w:rsid w:val="00BA14D4"/>
    <w:rsid w:val="00BC169E"/>
    <w:rsid w:val="00BD5138"/>
    <w:rsid w:val="00BD54BA"/>
    <w:rsid w:val="00BE2420"/>
    <w:rsid w:val="00BE3C9B"/>
    <w:rsid w:val="00BE6655"/>
    <w:rsid w:val="00BE6C94"/>
    <w:rsid w:val="00BF1F13"/>
    <w:rsid w:val="00BF7224"/>
    <w:rsid w:val="00C00F92"/>
    <w:rsid w:val="00C01CF3"/>
    <w:rsid w:val="00C01E44"/>
    <w:rsid w:val="00C0539C"/>
    <w:rsid w:val="00C10E0A"/>
    <w:rsid w:val="00C1391E"/>
    <w:rsid w:val="00C16782"/>
    <w:rsid w:val="00C175B8"/>
    <w:rsid w:val="00C21646"/>
    <w:rsid w:val="00C27625"/>
    <w:rsid w:val="00C43D79"/>
    <w:rsid w:val="00C44F00"/>
    <w:rsid w:val="00C46654"/>
    <w:rsid w:val="00C553FC"/>
    <w:rsid w:val="00C6053A"/>
    <w:rsid w:val="00C62643"/>
    <w:rsid w:val="00C649FD"/>
    <w:rsid w:val="00C7032C"/>
    <w:rsid w:val="00C7119F"/>
    <w:rsid w:val="00C71929"/>
    <w:rsid w:val="00C74939"/>
    <w:rsid w:val="00C77A62"/>
    <w:rsid w:val="00C8333F"/>
    <w:rsid w:val="00C837E5"/>
    <w:rsid w:val="00C87989"/>
    <w:rsid w:val="00C9472E"/>
    <w:rsid w:val="00CB1F84"/>
    <w:rsid w:val="00CB26A9"/>
    <w:rsid w:val="00CB2B9E"/>
    <w:rsid w:val="00CC1B35"/>
    <w:rsid w:val="00CC3730"/>
    <w:rsid w:val="00CD05E9"/>
    <w:rsid w:val="00CD7C94"/>
    <w:rsid w:val="00CE3294"/>
    <w:rsid w:val="00CE35E9"/>
    <w:rsid w:val="00CE3BFF"/>
    <w:rsid w:val="00CE4E0C"/>
    <w:rsid w:val="00CF78B7"/>
    <w:rsid w:val="00D022E4"/>
    <w:rsid w:val="00D058C1"/>
    <w:rsid w:val="00D102D0"/>
    <w:rsid w:val="00D13A38"/>
    <w:rsid w:val="00D14341"/>
    <w:rsid w:val="00D16F43"/>
    <w:rsid w:val="00D21FCD"/>
    <w:rsid w:val="00D267DF"/>
    <w:rsid w:val="00D3276C"/>
    <w:rsid w:val="00D3354D"/>
    <w:rsid w:val="00D40B90"/>
    <w:rsid w:val="00D42ABF"/>
    <w:rsid w:val="00D6027A"/>
    <w:rsid w:val="00D71455"/>
    <w:rsid w:val="00D749F4"/>
    <w:rsid w:val="00D77AEA"/>
    <w:rsid w:val="00D95CD8"/>
    <w:rsid w:val="00DA3BEE"/>
    <w:rsid w:val="00DA6D09"/>
    <w:rsid w:val="00DB4B41"/>
    <w:rsid w:val="00DB4DB4"/>
    <w:rsid w:val="00DC3A88"/>
    <w:rsid w:val="00DD02FD"/>
    <w:rsid w:val="00DD0FB7"/>
    <w:rsid w:val="00DD1277"/>
    <w:rsid w:val="00DD413E"/>
    <w:rsid w:val="00DE2788"/>
    <w:rsid w:val="00DF04D7"/>
    <w:rsid w:val="00DF19D6"/>
    <w:rsid w:val="00DF4A27"/>
    <w:rsid w:val="00DF72D7"/>
    <w:rsid w:val="00E04246"/>
    <w:rsid w:val="00E050B8"/>
    <w:rsid w:val="00E10132"/>
    <w:rsid w:val="00E33A4D"/>
    <w:rsid w:val="00E35B41"/>
    <w:rsid w:val="00E4021C"/>
    <w:rsid w:val="00E45C34"/>
    <w:rsid w:val="00E54AFB"/>
    <w:rsid w:val="00E6354A"/>
    <w:rsid w:val="00E70ED4"/>
    <w:rsid w:val="00E70FCB"/>
    <w:rsid w:val="00EA0E0C"/>
    <w:rsid w:val="00EA2C11"/>
    <w:rsid w:val="00EA4FAA"/>
    <w:rsid w:val="00EB0B02"/>
    <w:rsid w:val="00EB220D"/>
    <w:rsid w:val="00EB7CA5"/>
    <w:rsid w:val="00EC1523"/>
    <w:rsid w:val="00ED25F2"/>
    <w:rsid w:val="00ED7F01"/>
    <w:rsid w:val="00EF7FBF"/>
    <w:rsid w:val="00F06F26"/>
    <w:rsid w:val="00F12A80"/>
    <w:rsid w:val="00F13A03"/>
    <w:rsid w:val="00F14584"/>
    <w:rsid w:val="00F22AEE"/>
    <w:rsid w:val="00F23FC9"/>
    <w:rsid w:val="00F24800"/>
    <w:rsid w:val="00F30229"/>
    <w:rsid w:val="00F33C8A"/>
    <w:rsid w:val="00F34CD5"/>
    <w:rsid w:val="00F3757D"/>
    <w:rsid w:val="00F3791E"/>
    <w:rsid w:val="00F436E9"/>
    <w:rsid w:val="00F613E5"/>
    <w:rsid w:val="00F614ED"/>
    <w:rsid w:val="00F75869"/>
    <w:rsid w:val="00F82265"/>
    <w:rsid w:val="00F83469"/>
    <w:rsid w:val="00F856F3"/>
    <w:rsid w:val="00F90832"/>
    <w:rsid w:val="00F91478"/>
    <w:rsid w:val="00F921B9"/>
    <w:rsid w:val="00F955D5"/>
    <w:rsid w:val="00FA03EC"/>
    <w:rsid w:val="00FA791B"/>
    <w:rsid w:val="00FB5ACE"/>
    <w:rsid w:val="00FC02F5"/>
    <w:rsid w:val="00FC34E1"/>
    <w:rsid w:val="00FC7444"/>
    <w:rsid w:val="00FD1152"/>
    <w:rsid w:val="00FD25DF"/>
    <w:rsid w:val="00FD50D2"/>
    <w:rsid w:val="00FE11A7"/>
    <w:rsid w:val="00FE5153"/>
    <w:rsid w:val="00FE5FBC"/>
    <w:rsid w:val="00FE6CE6"/>
    <w:rsid w:val="00FF14EB"/>
    <w:rsid w:val="00FF26BD"/>
    <w:rsid w:val="00FF444F"/>
    <w:rsid w:val="00FF5A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4F66F"/>
  <w15:docId w15:val="{87C63F72-23FA-4AEF-B0B6-2C293DDB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pt-B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Standard"/>
    <w:next w:val="Standard"/>
    <w:link w:val="Ttulo1Char"/>
    <w:uiPriority w:val="9"/>
    <w:qFormat/>
    <w:pPr>
      <w:keepNext/>
      <w:spacing w:before="240" w:after="60" w:line="276" w:lineRule="auto"/>
      <w:outlineLvl w:val="0"/>
    </w:pPr>
    <w:rPr>
      <w:rFonts w:ascii="Arial" w:eastAsia="Calibri" w:hAnsi="Arial"/>
      <w:b/>
      <w:bCs/>
      <w:sz w:val="32"/>
      <w:szCs w:val="32"/>
    </w:rPr>
  </w:style>
  <w:style w:type="paragraph" w:styleId="Ttulo2">
    <w:name w:val="heading 2"/>
    <w:basedOn w:val="Normal"/>
    <w:next w:val="Normal"/>
    <w:link w:val="Ttulo2Char"/>
    <w:uiPriority w:val="9"/>
    <w:semiHidden/>
    <w:unhideWhenUsed/>
    <w:qFormat/>
    <w:rsid w:val="00DF19D6"/>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Ttulo3">
    <w:name w:val="heading 3"/>
    <w:basedOn w:val="Standard"/>
    <w:next w:val="Standard"/>
    <w:link w:val="Ttulo3Char"/>
    <w:uiPriority w:val="9"/>
    <w:unhideWhenUsed/>
    <w:qFormat/>
    <w:pPr>
      <w:keepNext/>
      <w:keepLines/>
      <w:spacing w:before="200"/>
      <w:outlineLvl w:val="2"/>
    </w:pPr>
    <w:rPr>
      <w:rFonts w:ascii="Cambria" w:hAnsi="Cambria"/>
      <w:b/>
      <w:bCs/>
      <w:color w:val="4F81BD"/>
    </w:rPr>
  </w:style>
  <w:style w:type="paragraph" w:styleId="Ttulo4">
    <w:name w:val="heading 4"/>
    <w:basedOn w:val="Normal"/>
    <w:next w:val="Normal"/>
    <w:link w:val="Ttulo4Char"/>
    <w:uiPriority w:val="9"/>
    <w:unhideWhenUsed/>
    <w:qFormat/>
    <w:rsid w:val="007A57D0"/>
    <w:pPr>
      <w:keepNext/>
      <w:keepLines/>
      <w:spacing w:before="40"/>
      <w:outlineLvl w:val="3"/>
    </w:pPr>
    <w:rPr>
      <w:rFonts w:asciiTheme="majorHAnsi" w:eastAsiaTheme="majorEastAsia" w:hAnsiTheme="majorHAnsi" w:cs="Mangal"/>
      <w:i/>
      <w:iCs/>
      <w:color w:val="2F5496" w:themeColor="accent1" w:themeShade="BF"/>
      <w:szCs w:val="21"/>
    </w:rPr>
  </w:style>
  <w:style w:type="paragraph" w:styleId="Ttulo5">
    <w:name w:val="heading 5"/>
    <w:basedOn w:val="Standard"/>
    <w:next w:val="Standard"/>
    <w:link w:val="Ttulo5Char"/>
    <w:uiPriority w:val="9"/>
    <w:semiHidden/>
    <w:unhideWhenUsed/>
    <w:qFormat/>
    <w:pPr>
      <w:spacing w:before="240" w:after="60" w:line="276"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uiPriority w:val="9"/>
    <w:semiHidden/>
    <w:unhideWhenUsed/>
    <w:qFormat/>
    <w:rsid w:val="00237022"/>
    <w:pPr>
      <w:keepNext/>
      <w:keepLines/>
      <w:spacing w:before="40"/>
      <w:outlineLvl w:val="5"/>
    </w:pPr>
    <w:rPr>
      <w:rFonts w:asciiTheme="majorHAnsi" w:eastAsiaTheme="majorEastAsia" w:hAnsiTheme="majorHAnsi" w:cs="Mangal"/>
      <w:color w:val="1F3763" w:themeColor="accent1" w:themeShade="7F"/>
      <w:szCs w:val="21"/>
    </w:rPr>
  </w:style>
  <w:style w:type="paragraph" w:styleId="Ttulo7">
    <w:name w:val="heading 7"/>
    <w:basedOn w:val="Normal"/>
    <w:next w:val="Normal"/>
    <w:link w:val="Ttulo7Char"/>
    <w:uiPriority w:val="9"/>
    <w:semiHidden/>
    <w:unhideWhenUsed/>
    <w:qFormat/>
    <w:rsid w:val="00237022"/>
    <w:pPr>
      <w:keepNext/>
      <w:keepLines/>
      <w:spacing w:before="40"/>
      <w:outlineLvl w:val="6"/>
    </w:pPr>
    <w:rPr>
      <w:rFonts w:asciiTheme="majorHAnsi" w:eastAsiaTheme="majorEastAsia" w:hAnsiTheme="majorHAnsi" w:cs="Mangal"/>
      <w:i/>
      <w:iCs/>
      <w:color w:val="1F3763" w:themeColor="accent1" w:themeShade="7F"/>
      <w:szCs w:val="21"/>
    </w:rPr>
  </w:style>
  <w:style w:type="paragraph" w:styleId="Ttulo8">
    <w:name w:val="heading 8"/>
    <w:basedOn w:val="Normal"/>
    <w:next w:val="Normal"/>
    <w:link w:val="Ttulo8Char"/>
    <w:uiPriority w:val="9"/>
    <w:semiHidden/>
    <w:unhideWhenUsed/>
    <w:qFormat/>
    <w:rsid w:val="007A57D0"/>
    <w:pPr>
      <w:keepNext/>
      <w:keepLines/>
      <w:spacing w:before="40"/>
      <w:outlineLvl w:val="7"/>
    </w:pPr>
    <w:rPr>
      <w:rFonts w:asciiTheme="majorHAnsi" w:eastAsiaTheme="majorEastAsia" w:hAnsiTheme="majorHAnsi" w:cs="Mangal"/>
      <w:color w:val="272727" w:themeColor="text1" w:themeTint="D8"/>
      <w:sz w:val="21"/>
      <w:szCs w:val="19"/>
    </w:rPr>
  </w:style>
  <w:style w:type="paragraph" w:styleId="Ttulo9">
    <w:name w:val="heading 9"/>
    <w:basedOn w:val="Normal"/>
    <w:next w:val="Normal"/>
    <w:link w:val="Ttulo9Char"/>
    <w:uiPriority w:val="9"/>
    <w:semiHidden/>
    <w:unhideWhenUsed/>
    <w:qFormat/>
    <w:rsid w:val="00970C82"/>
    <w:pPr>
      <w:keepNext/>
      <w:keepLines/>
      <w:spacing w:before="40"/>
      <w:outlineLvl w:val="8"/>
    </w:pPr>
    <w:rPr>
      <w:rFonts w:ascii="Aptos" w:eastAsia="Times New Roman" w:hAnsi="Aptos" w:cs="Times New Roman"/>
      <w:color w:val="272727"/>
      <w:kern w:val="2"/>
      <w:sz w:val="20"/>
      <w:szCs w:val="20"/>
      <w:lang w:eastAsia="en-US" w:bidi="ar-SA"/>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tulo">
    <w:name w:val="Title"/>
    <w:basedOn w:val="Standard"/>
    <w:next w:val="Standard"/>
    <w:link w:val="TtuloChar"/>
    <w:uiPriority w:val="10"/>
    <w:qFormat/>
    <w:pPr>
      <w:pBdr>
        <w:bottom w:val="single" w:sz="8" w:space="4" w:color="4F81BD"/>
      </w:pBdr>
      <w:spacing w:after="300"/>
    </w:pPr>
    <w:rPr>
      <w:rFonts w:ascii="Cambria" w:hAnsi="Cambria"/>
      <w:color w:val="17365D"/>
      <w:spacing w:val="5"/>
      <w:sz w:val="52"/>
      <w:szCs w:val="52"/>
    </w:rPr>
  </w:style>
  <w:style w:type="paragraph" w:styleId="PargrafodaLista">
    <w:name w:val="List Paragraph"/>
    <w:aliases w:val="Tabela,Parágrafo da Lista11,Subtítulo Projeto Básico,Parágrafo da Lista111,List Paragraph1,Parágrafo da Lista1,Segundo,Lista Itens,List Paragraph"/>
    <w:basedOn w:val="Standard"/>
    <w:link w:val="PargrafodaListaChar"/>
    <w:uiPriority w:val="34"/>
    <w:qFormat/>
    <w:pPr>
      <w:spacing w:after="160"/>
      <w:ind w:left="720"/>
    </w:pPr>
  </w:style>
  <w:style w:type="paragraph" w:customStyle="1" w:styleId="TableContents">
    <w:name w:val="Table Contents"/>
    <w:basedOn w:val="Standard"/>
    <w:pPr>
      <w:suppressLineNumbers/>
    </w:pPr>
  </w:style>
  <w:style w:type="paragraph" w:customStyle="1" w:styleId="Footnote">
    <w:name w:val="Footnote"/>
    <w:basedOn w:val="Standard"/>
    <w:pPr>
      <w:suppressLineNumbers/>
      <w:ind w:left="339" w:hanging="339"/>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Refdenotaderodap">
    <w:name w:val="footnote reference"/>
    <w:basedOn w:val="Fontepargpadro"/>
    <w:rPr>
      <w:position w:val="0"/>
      <w:vertAlign w:val="superscript"/>
    </w:rPr>
  </w:style>
  <w:style w:type="paragraph" w:styleId="SemEspaamento">
    <w:name w:val="No Spacing"/>
    <w:pPr>
      <w:suppressAutoHyphens/>
    </w:pPr>
    <w:rPr>
      <w:rFonts w:cs="Mangal"/>
      <w:szCs w:val="21"/>
    </w:rPr>
  </w:style>
  <w:style w:type="paragraph" w:styleId="Corpodetexto">
    <w:name w:val="Body Text"/>
    <w:basedOn w:val="Normal"/>
    <w:qFormat/>
    <w:pPr>
      <w:suppressAutoHyphens w:val="0"/>
      <w:jc w:val="both"/>
      <w:textAlignment w:val="auto"/>
    </w:pPr>
    <w:rPr>
      <w:rFonts w:ascii="Times New Roman" w:eastAsia="Times New Roman" w:hAnsi="Times New Roman" w:cs="Times New Roman"/>
      <w:kern w:val="0"/>
      <w:sz w:val="28"/>
      <w:lang w:eastAsia="pt-BR" w:bidi="ar-SA"/>
    </w:rPr>
  </w:style>
  <w:style w:type="character" w:customStyle="1" w:styleId="CorpodetextoChar">
    <w:name w:val="Corpo de texto Char"/>
    <w:basedOn w:val="Fontepargpadro"/>
    <w:rPr>
      <w:rFonts w:ascii="Times New Roman" w:eastAsia="Times New Roman" w:hAnsi="Times New Roman" w:cs="Times New Roman"/>
      <w:kern w:val="0"/>
      <w:sz w:val="28"/>
      <w:lang w:eastAsia="pt-BR" w:bidi="ar-SA"/>
    </w:rPr>
  </w:style>
  <w:style w:type="paragraph" w:customStyle="1" w:styleId="BodyText21">
    <w:name w:val="Body Text 21"/>
    <w:basedOn w:val="Normal"/>
    <w:pPr>
      <w:widowControl w:val="0"/>
      <w:suppressAutoHyphens w:val="0"/>
      <w:jc w:val="both"/>
      <w:textAlignment w:val="auto"/>
    </w:pPr>
    <w:rPr>
      <w:rFonts w:ascii="Times New Roman" w:eastAsia="Times New Roman" w:hAnsi="Times New Roman" w:cs="Times New Roman"/>
      <w:kern w:val="0"/>
      <w:sz w:val="20"/>
      <w:szCs w:val="20"/>
      <w:lang w:eastAsia="pt-BR" w:bidi="ar-SA"/>
    </w:rPr>
  </w:style>
  <w:style w:type="paragraph" w:customStyle="1" w:styleId="CorpoA">
    <w:name w:val="Corpo A"/>
    <w:pPr>
      <w:pBdr>
        <w:top w:val="single" w:sz="2" w:space="31" w:color="FFFFFF" w:shadow="1"/>
        <w:left w:val="single" w:sz="2" w:space="31" w:color="FFFFFF" w:shadow="1"/>
        <w:bottom w:val="single" w:sz="2" w:space="31" w:color="FFFFFF" w:shadow="1"/>
        <w:right w:val="single" w:sz="2" w:space="31" w:color="FFFFFF" w:shadow="1"/>
      </w:pBdr>
      <w:spacing w:after="200" w:line="276" w:lineRule="auto"/>
      <w:textAlignment w:val="auto"/>
    </w:pPr>
    <w:rPr>
      <w:rFonts w:ascii="Calibri" w:eastAsia="Calibri" w:hAnsi="Calibri" w:cs="Calibri"/>
      <w:color w:val="000000"/>
      <w:kern w:val="0"/>
      <w:sz w:val="22"/>
      <w:szCs w:val="22"/>
      <w:lang w:val="pt-PT" w:eastAsia="pt-BR" w:bidi="ar-SA"/>
    </w:rPr>
  </w:style>
  <w:style w:type="numbering" w:customStyle="1" w:styleId="WWNum3">
    <w:name w:val="WWNum3"/>
    <w:basedOn w:val="Semlista"/>
    <w:pPr>
      <w:numPr>
        <w:numId w:val="1"/>
      </w:numPr>
    </w:pPr>
  </w:style>
  <w:style w:type="numbering" w:customStyle="1" w:styleId="WWNum8">
    <w:name w:val="WWNum8"/>
    <w:basedOn w:val="Semlista"/>
    <w:pPr>
      <w:numPr>
        <w:numId w:val="2"/>
      </w:numPr>
    </w:pPr>
  </w:style>
  <w:style w:type="numbering" w:customStyle="1" w:styleId="WWNum9">
    <w:name w:val="WWNum9"/>
    <w:basedOn w:val="Semlista"/>
    <w:pPr>
      <w:numPr>
        <w:numId w:val="3"/>
      </w:numPr>
    </w:pPr>
  </w:style>
  <w:style w:type="numbering" w:customStyle="1" w:styleId="WWNum2">
    <w:name w:val="WWNum2"/>
    <w:basedOn w:val="Semlista"/>
    <w:pPr>
      <w:numPr>
        <w:numId w:val="4"/>
      </w:numPr>
    </w:pPr>
  </w:style>
  <w:style w:type="numbering" w:customStyle="1" w:styleId="WWNum1">
    <w:name w:val="WWNum1"/>
    <w:basedOn w:val="Semlista"/>
    <w:pPr>
      <w:numPr>
        <w:numId w:val="5"/>
      </w:numPr>
    </w:pPr>
  </w:style>
  <w:style w:type="numbering" w:customStyle="1" w:styleId="WWNum7">
    <w:name w:val="WWNum7"/>
    <w:basedOn w:val="Semlista"/>
    <w:pPr>
      <w:numPr>
        <w:numId w:val="6"/>
      </w:numPr>
    </w:pPr>
  </w:style>
  <w:style w:type="numbering" w:customStyle="1" w:styleId="WWNum5">
    <w:name w:val="WWNum5"/>
    <w:basedOn w:val="Semlista"/>
    <w:pPr>
      <w:numPr>
        <w:numId w:val="7"/>
      </w:numPr>
    </w:pPr>
  </w:style>
  <w:style w:type="numbering" w:customStyle="1" w:styleId="List1">
    <w:name w:val="List 1"/>
    <w:basedOn w:val="Semlista"/>
    <w:pPr>
      <w:numPr>
        <w:numId w:val="8"/>
      </w:numPr>
    </w:pPr>
  </w:style>
  <w:style w:type="character" w:styleId="Hyperlink">
    <w:name w:val="Hyperlink"/>
    <w:basedOn w:val="Fontepargpadro"/>
    <w:unhideWhenUsed/>
    <w:rsid w:val="00DD413E"/>
    <w:rPr>
      <w:color w:val="0000FF"/>
      <w:u w:val="single"/>
    </w:rPr>
  </w:style>
  <w:style w:type="paragraph" w:customStyle="1" w:styleId="texto1">
    <w:name w:val="texto1"/>
    <w:basedOn w:val="Normal"/>
    <w:rsid w:val="00DD413E"/>
    <w:pPr>
      <w:suppressAutoHyphens w:val="0"/>
      <w:autoSpaceDN/>
      <w:spacing w:beforeLines="1" w:afterLines="1"/>
      <w:textAlignment w:val="auto"/>
    </w:pPr>
    <w:rPr>
      <w:rFonts w:ascii="Times" w:eastAsiaTheme="minorHAnsi" w:hAnsi="Times" w:cstheme="minorBidi"/>
      <w:kern w:val="0"/>
      <w:sz w:val="20"/>
      <w:szCs w:val="20"/>
      <w:lang w:eastAsia="en-US" w:bidi="ar-SA"/>
    </w:rPr>
  </w:style>
  <w:style w:type="table" w:styleId="Tabelacomgrade">
    <w:name w:val="Table Grid"/>
    <w:basedOn w:val="Tabelanormal"/>
    <w:uiPriority w:val="39"/>
    <w:rsid w:val="00C837E5"/>
    <w:pPr>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dro">
    <w:name w:val="apadrão"/>
    <w:basedOn w:val="Normal"/>
    <w:rsid w:val="00C837E5"/>
    <w:pPr>
      <w:suppressAutoHyphens w:val="0"/>
      <w:autoSpaceDN/>
      <w:ind w:firstLine="2340"/>
      <w:jc w:val="both"/>
      <w:textAlignment w:val="auto"/>
    </w:pPr>
    <w:rPr>
      <w:rFonts w:ascii="Arial" w:eastAsia="Times New Roman" w:hAnsi="Arial"/>
      <w:kern w:val="0"/>
      <w:lang w:eastAsia="pt-BR" w:bidi="ar-SA"/>
    </w:rPr>
  </w:style>
  <w:style w:type="paragraph" w:styleId="Cabealho">
    <w:name w:val="header"/>
    <w:aliases w:val="Cabeçalho superior,Heading 1a,h,he,HeaderNN,hd,*Header,Cabeçalho superior Char Char Char Char,Cabeçalho superior Char Char Char,Cabeçalho superior Char Char,Cabeçalho1,Char, Char"/>
    <w:basedOn w:val="Normal"/>
    <w:link w:val="CabealhoChar"/>
    <w:uiPriority w:val="99"/>
    <w:unhideWhenUsed/>
    <w:rsid w:val="005330B3"/>
    <w:pPr>
      <w:tabs>
        <w:tab w:val="center" w:pos="4252"/>
        <w:tab w:val="right" w:pos="8504"/>
      </w:tabs>
    </w:pPr>
    <w:rPr>
      <w:rFonts w:cs="Mangal"/>
      <w:szCs w:val="21"/>
    </w:rPr>
  </w:style>
  <w:style w:type="character" w:customStyle="1" w:styleId="CabealhoChar">
    <w:name w:val="Cabeçalho Char"/>
    <w:aliases w:val="Cabeçalho superior Char,Heading 1a Char,h Char,he Char,HeaderNN Char,hd Char,*Header Char,Cabeçalho superior Char Char Char Char Char,Cabeçalho superior Char Char Char Char1,Cabeçalho superior Char Char Char1,Cabeçalho1 Char,Char Char"/>
    <w:basedOn w:val="Fontepargpadro"/>
    <w:link w:val="Cabealho"/>
    <w:uiPriority w:val="99"/>
    <w:qFormat/>
    <w:rsid w:val="005330B3"/>
    <w:rPr>
      <w:rFonts w:cs="Mangal"/>
      <w:szCs w:val="21"/>
    </w:rPr>
  </w:style>
  <w:style w:type="paragraph" w:styleId="Rodap">
    <w:name w:val="footer"/>
    <w:basedOn w:val="Normal"/>
    <w:link w:val="RodapChar"/>
    <w:uiPriority w:val="99"/>
    <w:unhideWhenUsed/>
    <w:rsid w:val="005330B3"/>
    <w:pPr>
      <w:tabs>
        <w:tab w:val="center" w:pos="4252"/>
        <w:tab w:val="right" w:pos="8504"/>
      </w:tabs>
    </w:pPr>
    <w:rPr>
      <w:rFonts w:cs="Mangal"/>
      <w:szCs w:val="21"/>
    </w:rPr>
  </w:style>
  <w:style w:type="character" w:customStyle="1" w:styleId="RodapChar">
    <w:name w:val="Rodapé Char"/>
    <w:basedOn w:val="Fontepargpadro"/>
    <w:link w:val="Rodap"/>
    <w:uiPriority w:val="99"/>
    <w:rsid w:val="005330B3"/>
    <w:rPr>
      <w:rFonts w:cs="Mangal"/>
      <w:szCs w:val="21"/>
    </w:rPr>
  </w:style>
  <w:style w:type="character" w:customStyle="1" w:styleId="Ttulo4Char">
    <w:name w:val="Título 4 Char"/>
    <w:basedOn w:val="Fontepargpadro"/>
    <w:link w:val="Ttulo4"/>
    <w:uiPriority w:val="9"/>
    <w:rsid w:val="007A57D0"/>
    <w:rPr>
      <w:rFonts w:asciiTheme="majorHAnsi" w:eastAsiaTheme="majorEastAsia" w:hAnsiTheme="majorHAnsi" w:cs="Mangal"/>
      <w:i/>
      <w:iCs/>
      <w:color w:val="2F5496" w:themeColor="accent1" w:themeShade="BF"/>
      <w:szCs w:val="21"/>
    </w:rPr>
  </w:style>
  <w:style w:type="character" w:customStyle="1" w:styleId="Ttulo8Char">
    <w:name w:val="Título 8 Char"/>
    <w:basedOn w:val="Fontepargpadro"/>
    <w:link w:val="Ttulo8"/>
    <w:uiPriority w:val="9"/>
    <w:semiHidden/>
    <w:rsid w:val="007A57D0"/>
    <w:rPr>
      <w:rFonts w:asciiTheme="majorHAnsi" w:eastAsiaTheme="majorEastAsia" w:hAnsiTheme="majorHAnsi" w:cs="Mangal"/>
      <w:color w:val="272727" w:themeColor="text1" w:themeTint="D8"/>
      <w:sz w:val="21"/>
      <w:szCs w:val="19"/>
    </w:rPr>
  </w:style>
  <w:style w:type="paragraph" w:styleId="Textodebalo">
    <w:name w:val="Balloon Text"/>
    <w:basedOn w:val="Normal"/>
    <w:link w:val="TextodebaloChar"/>
    <w:uiPriority w:val="99"/>
    <w:semiHidden/>
    <w:unhideWhenUsed/>
    <w:rsid w:val="0046061A"/>
    <w:rPr>
      <w:rFonts w:ascii="Segoe UI" w:hAnsi="Segoe UI" w:cs="Mangal"/>
      <w:sz w:val="18"/>
      <w:szCs w:val="16"/>
    </w:rPr>
  </w:style>
  <w:style w:type="character" w:customStyle="1" w:styleId="TextodebaloChar">
    <w:name w:val="Texto de balão Char"/>
    <w:basedOn w:val="Fontepargpadro"/>
    <w:link w:val="Textodebalo"/>
    <w:uiPriority w:val="99"/>
    <w:semiHidden/>
    <w:rsid w:val="0046061A"/>
    <w:rPr>
      <w:rFonts w:ascii="Segoe UI" w:hAnsi="Segoe UI" w:cs="Mangal"/>
      <w:sz w:val="18"/>
      <w:szCs w:val="16"/>
    </w:rPr>
  </w:style>
  <w:style w:type="character" w:customStyle="1" w:styleId="Ttulo6Char">
    <w:name w:val="Título 6 Char"/>
    <w:basedOn w:val="Fontepargpadro"/>
    <w:link w:val="Ttulo6"/>
    <w:uiPriority w:val="9"/>
    <w:semiHidden/>
    <w:rsid w:val="00237022"/>
    <w:rPr>
      <w:rFonts w:asciiTheme="majorHAnsi" w:eastAsiaTheme="majorEastAsia" w:hAnsiTheme="majorHAnsi" w:cs="Mangal"/>
      <w:color w:val="1F3763" w:themeColor="accent1" w:themeShade="7F"/>
      <w:szCs w:val="21"/>
    </w:rPr>
  </w:style>
  <w:style w:type="character" w:customStyle="1" w:styleId="Ttulo7Char">
    <w:name w:val="Título 7 Char"/>
    <w:basedOn w:val="Fontepargpadro"/>
    <w:link w:val="Ttulo7"/>
    <w:uiPriority w:val="9"/>
    <w:semiHidden/>
    <w:rsid w:val="00237022"/>
    <w:rPr>
      <w:rFonts w:asciiTheme="majorHAnsi" w:eastAsiaTheme="majorEastAsia" w:hAnsiTheme="majorHAnsi" w:cs="Mangal"/>
      <w:i/>
      <w:iCs/>
      <w:color w:val="1F3763" w:themeColor="accent1" w:themeShade="7F"/>
      <w:szCs w:val="21"/>
    </w:rPr>
  </w:style>
  <w:style w:type="character" w:customStyle="1" w:styleId="PargrafodaListaChar">
    <w:name w:val="Parágrafo da Lista Char"/>
    <w:aliases w:val="Tabela Char,Parágrafo da Lista11 Char,Subtítulo Projeto Básico Char,Parágrafo da Lista111 Char,List Paragraph1 Char,Parágrafo da Lista1 Char,Segundo Char,Lista Itens Char,List Paragraph Char"/>
    <w:link w:val="PargrafodaLista"/>
    <w:uiPriority w:val="99"/>
    <w:qFormat/>
    <w:locked/>
    <w:rsid w:val="009C5E9B"/>
  </w:style>
  <w:style w:type="paragraph" w:customStyle="1" w:styleId="TableParagraph">
    <w:name w:val="Table Paragraph"/>
    <w:basedOn w:val="Normal"/>
    <w:uiPriority w:val="1"/>
    <w:qFormat/>
    <w:rsid w:val="00E050B8"/>
    <w:pPr>
      <w:widowControl w:val="0"/>
      <w:suppressAutoHyphens w:val="0"/>
      <w:autoSpaceDE w:val="0"/>
      <w:textAlignment w:val="auto"/>
    </w:pPr>
    <w:rPr>
      <w:rFonts w:ascii="Arial" w:eastAsia="Arial" w:hAnsi="Arial"/>
      <w:kern w:val="0"/>
      <w:sz w:val="22"/>
      <w:szCs w:val="22"/>
      <w:lang w:val="en-US" w:eastAsia="en-US" w:bidi="ar-SA"/>
    </w:rPr>
  </w:style>
  <w:style w:type="paragraph" w:customStyle="1" w:styleId="Default">
    <w:name w:val="Default"/>
    <w:rsid w:val="00E050B8"/>
    <w:pPr>
      <w:suppressAutoHyphens/>
      <w:autoSpaceDE w:val="0"/>
      <w:autoSpaceDN/>
      <w:textAlignment w:val="auto"/>
    </w:pPr>
    <w:rPr>
      <w:rFonts w:ascii="Times New Roman" w:eastAsia="Arial" w:hAnsi="Times New Roman" w:cs="Times New Roman"/>
      <w:color w:val="000000"/>
      <w:kern w:val="0"/>
      <w:lang w:eastAsia="ar-SA" w:bidi="ar-SA"/>
    </w:rPr>
  </w:style>
  <w:style w:type="table" w:customStyle="1" w:styleId="TableNormal">
    <w:name w:val="Table Normal"/>
    <w:uiPriority w:val="2"/>
    <w:semiHidden/>
    <w:qFormat/>
    <w:rsid w:val="00E050B8"/>
    <w:pPr>
      <w:widowControl w:val="0"/>
      <w:autoSpaceDE w:val="0"/>
      <w:textAlignment w:val="auto"/>
    </w:pPr>
    <w:rPr>
      <w:rFonts w:asciiTheme="minorHAnsi" w:eastAsiaTheme="minorHAnsi" w:hAnsiTheme="minorHAnsi" w:cstheme="minorBidi"/>
      <w:kern w:val="0"/>
      <w:sz w:val="22"/>
      <w:szCs w:val="22"/>
      <w:lang w:val="en-US" w:eastAsia="en-US" w:bidi="ar-SA"/>
    </w:rPr>
    <w:tblPr>
      <w:tblCellMar>
        <w:top w:w="0" w:type="dxa"/>
        <w:left w:w="0" w:type="dxa"/>
        <w:bottom w:w="0" w:type="dxa"/>
        <w:right w:w="0" w:type="dxa"/>
      </w:tblCellMar>
    </w:tblPr>
  </w:style>
  <w:style w:type="character" w:styleId="Forte">
    <w:name w:val="Strong"/>
    <w:uiPriority w:val="22"/>
    <w:qFormat/>
    <w:rsid w:val="00293AD1"/>
    <w:rPr>
      <w:b/>
      <w:bCs/>
    </w:rPr>
  </w:style>
  <w:style w:type="paragraph" w:styleId="Recuodecorpodetexto2">
    <w:name w:val="Body Text Indent 2"/>
    <w:basedOn w:val="Normal"/>
    <w:link w:val="Recuodecorpodetexto2Char"/>
    <w:uiPriority w:val="99"/>
    <w:unhideWhenUsed/>
    <w:rsid w:val="00293AD1"/>
    <w:pPr>
      <w:spacing w:after="120" w:line="480" w:lineRule="auto"/>
      <w:ind w:left="283"/>
    </w:pPr>
    <w:rPr>
      <w:rFonts w:cs="Mangal"/>
      <w:szCs w:val="21"/>
    </w:rPr>
  </w:style>
  <w:style w:type="character" w:customStyle="1" w:styleId="Recuodecorpodetexto2Char">
    <w:name w:val="Recuo de corpo de texto 2 Char"/>
    <w:basedOn w:val="Fontepargpadro"/>
    <w:link w:val="Recuodecorpodetexto2"/>
    <w:uiPriority w:val="99"/>
    <w:rsid w:val="00293AD1"/>
    <w:rPr>
      <w:rFonts w:cs="Mangal"/>
      <w:szCs w:val="21"/>
    </w:rPr>
  </w:style>
  <w:style w:type="paragraph" w:customStyle="1" w:styleId="Corpodetexto21">
    <w:name w:val="Corpo de texto 21"/>
    <w:basedOn w:val="Normal"/>
    <w:rsid w:val="00293AD1"/>
    <w:pPr>
      <w:tabs>
        <w:tab w:val="left" w:pos="-142"/>
      </w:tabs>
      <w:autoSpaceDN/>
      <w:ind w:right="51"/>
      <w:jc w:val="both"/>
      <w:textAlignment w:val="auto"/>
    </w:pPr>
    <w:rPr>
      <w:rFonts w:ascii="Arial" w:eastAsia="Times New Roman" w:hAnsi="Arial"/>
      <w:kern w:val="0"/>
      <w:sz w:val="20"/>
      <w:lang w:eastAsia="ar-SA" w:bidi="ar-SA"/>
    </w:rPr>
  </w:style>
  <w:style w:type="character" w:customStyle="1" w:styleId="apple-converted-space">
    <w:name w:val="apple-converted-space"/>
    <w:rsid w:val="00293AD1"/>
  </w:style>
  <w:style w:type="paragraph" w:styleId="Corpodetexto2">
    <w:name w:val="Body Text 2"/>
    <w:basedOn w:val="Normal"/>
    <w:link w:val="Corpodetexto2Char"/>
    <w:unhideWhenUsed/>
    <w:rsid w:val="00293AD1"/>
    <w:pPr>
      <w:spacing w:after="120" w:line="480" w:lineRule="auto"/>
    </w:pPr>
    <w:rPr>
      <w:rFonts w:cs="Mangal"/>
      <w:szCs w:val="21"/>
    </w:rPr>
  </w:style>
  <w:style w:type="character" w:customStyle="1" w:styleId="Corpodetexto2Char">
    <w:name w:val="Corpo de texto 2 Char"/>
    <w:basedOn w:val="Fontepargpadro"/>
    <w:link w:val="Corpodetexto2"/>
    <w:rsid w:val="00293AD1"/>
    <w:rPr>
      <w:rFonts w:cs="Mangal"/>
      <w:szCs w:val="21"/>
    </w:rPr>
  </w:style>
  <w:style w:type="character" w:customStyle="1" w:styleId="TtuloChar">
    <w:name w:val="Título Char"/>
    <w:link w:val="Ttulo"/>
    <w:uiPriority w:val="10"/>
    <w:rsid w:val="00293AD1"/>
    <w:rPr>
      <w:rFonts w:ascii="Cambria" w:hAnsi="Cambria"/>
      <w:color w:val="17365D"/>
      <w:spacing w:val="5"/>
      <w:sz w:val="52"/>
      <w:szCs w:val="52"/>
    </w:rPr>
  </w:style>
  <w:style w:type="character" w:styleId="nfaseSutil">
    <w:name w:val="Subtle Emphasis"/>
    <w:basedOn w:val="Fontepargpadro"/>
    <w:uiPriority w:val="19"/>
    <w:qFormat/>
    <w:rsid w:val="00293AD1"/>
    <w:rPr>
      <w:i/>
      <w:iCs/>
      <w:color w:val="404040" w:themeColor="text1" w:themeTint="BF"/>
    </w:rPr>
  </w:style>
  <w:style w:type="paragraph" w:styleId="Recuodecorpodetexto">
    <w:name w:val="Body Text Indent"/>
    <w:basedOn w:val="Normal"/>
    <w:link w:val="RecuodecorpodetextoChar"/>
    <w:uiPriority w:val="99"/>
    <w:semiHidden/>
    <w:unhideWhenUsed/>
    <w:rsid w:val="00293AD1"/>
    <w:pPr>
      <w:spacing w:after="120"/>
      <w:ind w:left="283"/>
    </w:pPr>
    <w:rPr>
      <w:rFonts w:cs="Mangal"/>
      <w:szCs w:val="21"/>
    </w:rPr>
  </w:style>
  <w:style w:type="character" w:customStyle="1" w:styleId="RecuodecorpodetextoChar">
    <w:name w:val="Recuo de corpo de texto Char"/>
    <w:basedOn w:val="Fontepargpadro"/>
    <w:link w:val="Recuodecorpodetexto"/>
    <w:uiPriority w:val="99"/>
    <w:semiHidden/>
    <w:rsid w:val="00293AD1"/>
    <w:rPr>
      <w:rFonts w:cs="Mangal"/>
      <w:szCs w:val="21"/>
    </w:rPr>
  </w:style>
  <w:style w:type="character" w:customStyle="1" w:styleId="Ttulo3Char">
    <w:name w:val="Título 3 Char"/>
    <w:basedOn w:val="Fontepargpadro"/>
    <w:link w:val="Ttulo3"/>
    <w:uiPriority w:val="9"/>
    <w:rsid w:val="00293AD1"/>
    <w:rPr>
      <w:rFonts w:ascii="Cambria" w:hAnsi="Cambria"/>
      <w:b/>
      <w:bCs/>
      <w:color w:val="4F81BD"/>
    </w:rPr>
  </w:style>
  <w:style w:type="paragraph" w:styleId="Subttulo">
    <w:name w:val="Subtitle"/>
    <w:basedOn w:val="Normal"/>
    <w:next w:val="Corpodetexto"/>
    <w:link w:val="SubttuloChar"/>
    <w:uiPriority w:val="11"/>
    <w:qFormat/>
    <w:rsid w:val="00293AD1"/>
    <w:pPr>
      <w:keepNext/>
      <w:autoSpaceDN/>
      <w:spacing w:before="240" w:after="120"/>
      <w:jc w:val="center"/>
      <w:textAlignment w:val="auto"/>
    </w:pPr>
    <w:rPr>
      <w:rFonts w:ascii="Arial" w:eastAsia="Lucida Sans Unicode" w:hAnsi="Arial" w:cs="Times New Roman"/>
      <w:i/>
      <w:iCs/>
      <w:kern w:val="0"/>
      <w:sz w:val="28"/>
      <w:szCs w:val="28"/>
      <w:lang w:val="x-none" w:eastAsia="ar-SA" w:bidi="ar-SA"/>
    </w:rPr>
  </w:style>
  <w:style w:type="character" w:customStyle="1" w:styleId="SubttuloChar">
    <w:name w:val="Subtítulo Char"/>
    <w:basedOn w:val="Fontepargpadro"/>
    <w:link w:val="Subttulo"/>
    <w:uiPriority w:val="11"/>
    <w:rsid w:val="00293AD1"/>
    <w:rPr>
      <w:rFonts w:ascii="Arial" w:eastAsia="Lucida Sans Unicode" w:hAnsi="Arial" w:cs="Times New Roman"/>
      <w:i/>
      <w:iCs/>
      <w:kern w:val="0"/>
      <w:sz w:val="28"/>
      <w:szCs w:val="28"/>
      <w:lang w:val="x-none" w:eastAsia="ar-SA" w:bidi="ar-SA"/>
    </w:rPr>
  </w:style>
  <w:style w:type="paragraph" w:customStyle="1" w:styleId="Corpodetexto24">
    <w:name w:val="Corpo de texto 24"/>
    <w:basedOn w:val="Normal"/>
    <w:rsid w:val="00293AD1"/>
    <w:pPr>
      <w:suppressAutoHyphens w:val="0"/>
      <w:autoSpaceDN/>
      <w:ind w:hanging="1134"/>
      <w:jc w:val="both"/>
      <w:textAlignment w:val="auto"/>
    </w:pPr>
    <w:rPr>
      <w:rFonts w:ascii="Arial" w:eastAsia="Times New Roman" w:hAnsi="Arial" w:cs="Times New Roman"/>
      <w:kern w:val="0"/>
      <w:sz w:val="20"/>
      <w:szCs w:val="20"/>
      <w:lang w:eastAsia="pt-BR" w:bidi="ar-SA"/>
    </w:rPr>
  </w:style>
  <w:style w:type="character" w:styleId="nfase">
    <w:name w:val="Emphasis"/>
    <w:basedOn w:val="Fontepargpadro"/>
    <w:qFormat/>
    <w:rsid w:val="00293AD1"/>
    <w:rPr>
      <w:b/>
      <w:bCs/>
      <w:i w:val="0"/>
      <w:iCs w:val="0"/>
    </w:rPr>
  </w:style>
  <w:style w:type="character" w:customStyle="1" w:styleId="Ttulo1Char">
    <w:name w:val="Título 1 Char"/>
    <w:basedOn w:val="Fontepargpadro"/>
    <w:link w:val="Ttulo1"/>
    <w:uiPriority w:val="9"/>
    <w:rsid w:val="00293AD1"/>
    <w:rPr>
      <w:rFonts w:ascii="Arial" w:eastAsia="Calibri" w:hAnsi="Arial"/>
      <w:b/>
      <w:bCs/>
      <w:sz w:val="32"/>
      <w:szCs w:val="32"/>
    </w:rPr>
  </w:style>
  <w:style w:type="paragraph" w:customStyle="1" w:styleId="Corpodetexto32">
    <w:name w:val="Corpo de texto 32"/>
    <w:basedOn w:val="Normal"/>
    <w:rsid w:val="00293AD1"/>
    <w:pPr>
      <w:autoSpaceDN/>
      <w:ind w:right="-93"/>
      <w:jc w:val="both"/>
      <w:textAlignment w:val="auto"/>
    </w:pPr>
    <w:rPr>
      <w:rFonts w:ascii="Times New Roman" w:eastAsia="Times New Roman" w:hAnsi="Times New Roman" w:cs="Times New Roman"/>
      <w:b/>
      <w:kern w:val="0"/>
      <w:lang w:eastAsia="ar-SA" w:bidi="ar-SA"/>
    </w:rPr>
  </w:style>
  <w:style w:type="paragraph" w:styleId="NormalWeb">
    <w:name w:val="Normal (Web)"/>
    <w:basedOn w:val="Normal"/>
    <w:uiPriority w:val="99"/>
    <w:rsid w:val="00293AD1"/>
    <w:pPr>
      <w:suppressAutoHyphens w:val="0"/>
      <w:autoSpaceDN/>
      <w:spacing w:before="100" w:after="100"/>
      <w:textAlignment w:val="auto"/>
    </w:pPr>
    <w:rPr>
      <w:rFonts w:ascii="Times New Roman" w:eastAsia="Times New Roman" w:hAnsi="Times New Roman" w:cs="Times New Roman"/>
      <w:kern w:val="0"/>
      <w:lang w:eastAsia="ar-SA" w:bidi="ar-SA"/>
    </w:rPr>
  </w:style>
  <w:style w:type="paragraph" w:customStyle="1" w:styleId="contrato">
    <w:name w:val="contrato"/>
    <w:basedOn w:val="Normal"/>
    <w:rsid w:val="00293AD1"/>
    <w:pPr>
      <w:suppressAutoHyphens w:val="0"/>
      <w:autoSpaceDN/>
      <w:jc w:val="both"/>
      <w:textAlignment w:val="auto"/>
    </w:pPr>
    <w:rPr>
      <w:rFonts w:ascii="Arial" w:eastAsia="Times New Roman" w:hAnsi="Arial" w:cs="Times New Roman"/>
      <w:kern w:val="0"/>
      <w:sz w:val="22"/>
      <w:szCs w:val="20"/>
      <w:lang w:val="pt-PT" w:eastAsia="pt-BR" w:bidi="ar-SA"/>
    </w:rPr>
  </w:style>
  <w:style w:type="paragraph" w:customStyle="1" w:styleId="Corpodetexto27">
    <w:name w:val="Corpo de texto 27"/>
    <w:basedOn w:val="Normal"/>
    <w:rsid w:val="00293AD1"/>
    <w:pPr>
      <w:suppressAutoHyphens w:val="0"/>
      <w:autoSpaceDN/>
      <w:ind w:hanging="1134"/>
      <w:jc w:val="both"/>
      <w:textAlignment w:val="auto"/>
    </w:pPr>
    <w:rPr>
      <w:rFonts w:ascii="Arial" w:eastAsia="Times New Roman" w:hAnsi="Arial" w:cs="Times New Roman"/>
      <w:kern w:val="0"/>
      <w:sz w:val="20"/>
      <w:szCs w:val="20"/>
      <w:lang w:eastAsia="pt-BR" w:bidi="ar-SA"/>
    </w:rPr>
  </w:style>
  <w:style w:type="character" w:customStyle="1" w:styleId="Ttulo2Char">
    <w:name w:val="Título 2 Char"/>
    <w:basedOn w:val="Fontepargpadro"/>
    <w:link w:val="Ttulo2"/>
    <w:uiPriority w:val="9"/>
    <w:semiHidden/>
    <w:rsid w:val="00DF19D6"/>
    <w:rPr>
      <w:rFonts w:asciiTheme="majorHAnsi" w:eastAsiaTheme="majorEastAsia" w:hAnsiTheme="majorHAnsi" w:cs="Mangal"/>
      <w:color w:val="2F5496" w:themeColor="accent1" w:themeShade="BF"/>
      <w:sz w:val="26"/>
      <w:szCs w:val="23"/>
    </w:rPr>
  </w:style>
  <w:style w:type="character" w:styleId="MenoPendente">
    <w:name w:val="Unresolved Mention"/>
    <w:basedOn w:val="Fontepargpadro"/>
    <w:uiPriority w:val="99"/>
    <w:semiHidden/>
    <w:unhideWhenUsed/>
    <w:rsid w:val="005F2AEA"/>
    <w:rPr>
      <w:color w:val="605E5C"/>
      <w:shd w:val="clear" w:color="auto" w:fill="E1DFDD"/>
    </w:rPr>
  </w:style>
  <w:style w:type="character" w:styleId="Refdecomentrio">
    <w:name w:val="annotation reference"/>
    <w:basedOn w:val="Fontepargpadro"/>
    <w:uiPriority w:val="99"/>
    <w:semiHidden/>
    <w:unhideWhenUsed/>
    <w:rsid w:val="00FC02F5"/>
    <w:rPr>
      <w:sz w:val="16"/>
      <w:szCs w:val="16"/>
    </w:rPr>
  </w:style>
  <w:style w:type="paragraph" w:styleId="Textodecomentrio">
    <w:name w:val="annotation text"/>
    <w:basedOn w:val="Normal"/>
    <w:link w:val="TextodecomentrioChar"/>
    <w:uiPriority w:val="99"/>
    <w:semiHidden/>
    <w:unhideWhenUsed/>
    <w:rsid w:val="00FC02F5"/>
    <w:rPr>
      <w:rFonts w:cs="Mangal"/>
      <w:sz w:val="20"/>
      <w:szCs w:val="18"/>
    </w:rPr>
  </w:style>
  <w:style w:type="character" w:customStyle="1" w:styleId="TextodecomentrioChar">
    <w:name w:val="Texto de comentário Char"/>
    <w:basedOn w:val="Fontepargpadro"/>
    <w:link w:val="Textodecomentrio"/>
    <w:uiPriority w:val="99"/>
    <w:semiHidden/>
    <w:rsid w:val="00FC02F5"/>
    <w:rPr>
      <w:rFonts w:cs="Mangal"/>
      <w:sz w:val="20"/>
      <w:szCs w:val="18"/>
    </w:rPr>
  </w:style>
  <w:style w:type="paragraph" w:styleId="Assuntodocomentrio">
    <w:name w:val="annotation subject"/>
    <w:basedOn w:val="Textodecomentrio"/>
    <w:next w:val="Textodecomentrio"/>
    <w:link w:val="AssuntodocomentrioChar"/>
    <w:uiPriority w:val="99"/>
    <w:semiHidden/>
    <w:unhideWhenUsed/>
    <w:rsid w:val="00FC02F5"/>
    <w:rPr>
      <w:b/>
      <w:bCs/>
    </w:rPr>
  </w:style>
  <w:style w:type="character" w:customStyle="1" w:styleId="AssuntodocomentrioChar">
    <w:name w:val="Assunto do comentário Char"/>
    <w:basedOn w:val="TextodecomentrioChar"/>
    <w:link w:val="Assuntodocomentrio"/>
    <w:uiPriority w:val="99"/>
    <w:semiHidden/>
    <w:rsid w:val="00FC02F5"/>
    <w:rPr>
      <w:rFonts w:cs="Mangal"/>
      <w:b/>
      <w:bCs/>
      <w:sz w:val="20"/>
      <w:szCs w:val="18"/>
    </w:rPr>
  </w:style>
  <w:style w:type="paragraph" w:customStyle="1" w:styleId="Ttulo91">
    <w:name w:val="Título 91"/>
    <w:basedOn w:val="Normal"/>
    <w:next w:val="Normal"/>
    <w:uiPriority w:val="9"/>
    <w:semiHidden/>
    <w:unhideWhenUsed/>
    <w:qFormat/>
    <w:rsid w:val="00970C82"/>
    <w:pPr>
      <w:keepNext/>
      <w:keepLines/>
      <w:suppressAutoHyphens w:val="0"/>
      <w:autoSpaceDN/>
      <w:spacing w:line="360" w:lineRule="auto"/>
      <w:jc w:val="both"/>
      <w:textAlignment w:val="auto"/>
      <w:outlineLvl w:val="8"/>
    </w:pPr>
    <w:rPr>
      <w:rFonts w:ascii="Aptos" w:eastAsia="Times New Roman" w:hAnsi="Aptos" w:cs="Times New Roman"/>
      <w:color w:val="272727"/>
      <w:kern w:val="2"/>
      <w:sz w:val="20"/>
      <w:szCs w:val="20"/>
      <w:lang w:eastAsia="en-US" w:bidi="ar-SA"/>
      <w14:ligatures w14:val="standardContextual"/>
    </w:rPr>
  </w:style>
  <w:style w:type="numbering" w:customStyle="1" w:styleId="Semlista1">
    <w:name w:val="Sem lista1"/>
    <w:next w:val="Semlista"/>
    <w:uiPriority w:val="99"/>
    <w:semiHidden/>
    <w:unhideWhenUsed/>
    <w:rsid w:val="00970C82"/>
  </w:style>
  <w:style w:type="character" w:customStyle="1" w:styleId="Ttulo5Char">
    <w:name w:val="Título 5 Char"/>
    <w:basedOn w:val="Fontepargpadro"/>
    <w:link w:val="Ttulo5"/>
    <w:uiPriority w:val="9"/>
    <w:semiHidden/>
    <w:rsid w:val="00970C82"/>
    <w:rPr>
      <w:rFonts w:ascii="Calibri" w:eastAsia="Times New Roman" w:hAnsi="Calibri" w:cs="Times New Roman"/>
      <w:b/>
      <w:bCs/>
      <w:i/>
      <w:iCs/>
      <w:sz w:val="26"/>
      <w:szCs w:val="26"/>
    </w:rPr>
  </w:style>
  <w:style w:type="character" w:customStyle="1" w:styleId="Ttulo9Char">
    <w:name w:val="Título 9 Char"/>
    <w:basedOn w:val="Fontepargpadro"/>
    <w:link w:val="Ttulo9"/>
    <w:uiPriority w:val="9"/>
    <w:semiHidden/>
    <w:rsid w:val="00970C82"/>
    <w:rPr>
      <w:rFonts w:ascii="Aptos" w:eastAsia="Times New Roman" w:hAnsi="Aptos" w:cs="Times New Roman"/>
      <w:color w:val="272727"/>
      <w:kern w:val="2"/>
      <w:sz w:val="20"/>
      <w:szCs w:val="20"/>
      <w:lang w:eastAsia="en-US" w:bidi="ar-SA"/>
      <w14:ligatures w14:val="standardContextual"/>
    </w:rPr>
  </w:style>
  <w:style w:type="paragraph" w:styleId="Pr-formataoHTML">
    <w:name w:val="HTML Preformatted"/>
    <w:basedOn w:val="Normal"/>
    <w:link w:val="Pr-formataoHTMLChar"/>
    <w:semiHidden/>
    <w:unhideWhenUsed/>
    <w:qFormat/>
    <w:rsid w:val="00970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textAlignment w:val="auto"/>
    </w:pPr>
    <w:rPr>
      <w:rFonts w:ascii="Courier New" w:eastAsia="Times New Roman" w:hAnsi="Courier New" w:cs="Courier New"/>
      <w:kern w:val="2"/>
      <w:sz w:val="20"/>
      <w:szCs w:val="20"/>
      <w:lang w:bidi="ar-SA"/>
    </w:rPr>
  </w:style>
  <w:style w:type="character" w:customStyle="1" w:styleId="Pr-formataoHTMLChar">
    <w:name w:val="Pré-formatação HTML Char"/>
    <w:basedOn w:val="Fontepargpadro"/>
    <w:link w:val="Pr-formataoHTML"/>
    <w:semiHidden/>
    <w:rsid w:val="00970C82"/>
    <w:rPr>
      <w:rFonts w:ascii="Courier New" w:eastAsia="Times New Roman" w:hAnsi="Courier New" w:cs="Courier New"/>
      <w:kern w:val="2"/>
      <w:sz w:val="20"/>
      <w:szCs w:val="20"/>
      <w:lang w:bidi="ar-SA"/>
    </w:rPr>
  </w:style>
  <w:style w:type="paragraph" w:customStyle="1" w:styleId="msonormal0">
    <w:name w:val="msonormal"/>
    <w:basedOn w:val="Normal"/>
    <w:uiPriority w:val="99"/>
    <w:semiHidden/>
    <w:rsid w:val="00970C82"/>
    <w:pPr>
      <w:suppressAutoHyphens w:val="0"/>
      <w:autoSpaceDN/>
      <w:spacing w:before="160" w:after="160" w:line="360" w:lineRule="auto"/>
      <w:jc w:val="both"/>
      <w:textAlignment w:val="auto"/>
    </w:pPr>
    <w:rPr>
      <w:rFonts w:ascii="Times New Roman" w:eastAsia="Aptos" w:hAnsi="Times New Roman" w:cs="Times New Roman"/>
      <w:kern w:val="2"/>
      <w:lang w:eastAsia="en-US" w:bidi="ar-SA"/>
      <w14:ligatures w14:val="standardContextual"/>
    </w:rPr>
  </w:style>
  <w:style w:type="paragraph" w:customStyle="1" w:styleId="Citao1">
    <w:name w:val="Citação1"/>
    <w:basedOn w:val="Normal"/>
    <w:next w:val="Normal"/>
    <w:uiPriority w:val="29"/>
    <w:qFormat/>
    <w:rsid w:val="00970C82"/>
    <w:pPr>
      <w:suppressAutoHyphens w:val="0"/>
      <w:autoSpaceDN/>
      <w:spacing w:before="160" w:after="160" w:line="360" w:lineRule="auto"/>
      <w:jc w:val="center"/>
      <w:textAlignment w:val="auto"/>
    </w:pPr>
    <w:rPr>
      <w:rFonts w:ascii="Segoe UI" w:eastAsia="Aptos" w:hAnsi="Segoe UI" w:cs="Segoe UI"/>
      <w:i/>
      <w:iCs/>
      <w:color w:val="404040"/>
      <w:kern w:val="2"/>
      <w:sz w:val="20"/>
      <w:szCs w:val="20"/>
      <w:lang w:eastAsia="en-US" w:bidi="ar-SA"/>
      <w14:ligatures w14:val="standardContextual"/>
    </w:rPr>
  </w:style>
  <w:style w:type="character" w:customStyle="1" w:styleId="CitaoChar">
    <w:name w:val="Citação Char"/>
    <w:basedOn w:val="Fontepargpadro"/>
    <w:link w:val="Citao"/>
    <w:uiPriority w:val="29"/>
    <w:rsid w:val="00970C82"/>
    <w:rPr>
      <w:rFonts w:ascii="Segoe UI" w:eastAsia="Aptos" w:hAnsi="Segoe UI" w:cs="Segoe UI"/>
      <w:i/>
      <w:iCs/>
      <w:color w:val="404040"/>
      <w:kern w:val="2"/>
      <w:sz w:val="20"/>
      <w:szCs w:val="20"/>
      <w:lang w:eastAsia="en-US" w:bidi="ar-SA"/>
      <w14:ligatures w14:val="standardContextual"/>
    </w:rPr>
  </w:style>
  <w:style w:type="paragraph" w:customStyle="1" w:styleId="CitaoIntensa1">
    <w:name w:val="Citação Intensa1"/>
    <w:basedOn w:val="Normal"/>
    <w:next w:val="Normal"/>
    <w:uiPriority w:val="30"/>
    <w:qFormat/>
    <w:rsid w:val="00970C82"/>
    <w:pPr>
      <w:pBdr>
        <w:top w:val="single" w:sz="4" w:space="10" w:color="0F4761"/>
        <w:bottom w:val="single" w:sz="4" w:space="10" w:color="0F4761"/>
      </w:pBdr>
      <w:suppressAutoHyphens w:val="0"/>
      <w:autoSpaceDN/>
      <w:spacing w:before="360" w:after="360" w:line="360" w:lineRule="auto"/>
      <w:ind w:left="864" w:right="864"/>
      <w:jc w:val="center"/>
      <w:textAlignment w:val="auto"/>
    </w:pPr>
    <w:rPr>
      <w:rFonts w:ascii="Segoe UI" w:eastAsia="Aptos" w:hAnsi="Segoe UI" w:cs="Segoe UI"/>
      <w:i/>
      <w:iCs/>
      <w:color w:val="0F4761"/>
      <w:kern w:val="2"/>
      <w:sz w:val="20"/>
      <w:szCs w:val="20"/>
      <w:lang w:eastAsia="en-US" w:bidi="ar-SA"/>
      <w14:ligatures w14:val="standardContextual"/>
    </w:rPr>
  </w:style>
  <w:style w:type="character" w:customStyle="1" w:styleId="CitaoIntensaChar">
    <w:name w:val="Citação Intensa Char"/>
    <w:basedOn w:val="Fontepargpadro"/>
    <w:link w:val="CitaoIntensa"/>
    <w:uiPriority w:val="30"/>
    <w:rsid w:val="00970C82"/>
    <w:rPr>
      <w:rFonts w:ascii="Segoe UI" w:eastAsia="Aptos" w:hAnsi="Segoe UI" w:cs="Segoe UI"/>
      <w:i/>
      <w:iCs/>
      <w:color w:val="0F4761"/>
      <w:kern w:val="2"/>
      <w:sz w:val="20"/>
      <w:szCs w:val="20"/>
      <w:lang w:eastAsia="en-US" w:bidi="ar-SA"/>
      <w14:ligatures w14:val="standardContextual"/>
    </w:rPr>
  </w:style>
  <w:style w:type="paragraph" w:customStyle="1" w:styleId="WW-Corpodetexto22">
    <w:name w:val="WW-Corpo de texto 22"/>
    <w:basedOn w:val="Normal"/>
    <w:uiPriority w:val="99"/>
    <w:semiHidden/>
    <w:rsid w:val="00970C82"/>
    <w:pPr>
      <w:widowControl w:val="0"/>
      <w:autoSpaceDN/>
      <w:jc w:val="both"/>
      <w:textAlignment w:val="auto"/>
    </w:pPr>
    <w:rPr>
      <w:rFonts w:ascii="Arial" w:eastAsia="Times New Roman" w:hAnsi="Arial"/>
      <w:kern w:val="0"/>
      <w:lang w:eastAsia="ar-SA" w:bidi="ar-SA"/>
    </w:rPr>
  </w:style>
  <w:style w:type="character" w:customStyle="1" w:styleId="nfaseIntensa1">
    <w:name w:val="Ênfase Intensa1"/>
    <w:basedOn w:val="Fontepargpadro"/>
    <w:uiPriority w:val="21"/>
    <w:qFormat/>
    <w:rsid w:val="00970C82"/>
    <w:rPr>
      <w:i/>
      <w:iCs/>
      <w:color w:val="0F4761"/>
    </w:rPr>
  </w:style>
  <w:style w:type="character" w:customStyle="1" w:styleId="RefernciaIntensa1">
    <w:name w:val="Referência Intensa1"/>
    <w:basedOn w:val="Fontepargpadro"/>
    <w:uiPriority w:val="32"/>
    <w:qFormat/>
    <w:rsid w:val="00970C82"/>
    <w:rPr>
      <w:b/>
      <w:bCs/>
      <w:smallCaps/>
      <w:color w:val="0F4761"/>
      <w:spacing w:val="5"/>
    </w:rPr>
  </w:style>
  <w:style w:type="character" w:customStyle="1" w:styleId="Ttulo9Char1">
    <w:name w:val="Título 9 Char1"/>
    <w:basedOn w:val="Fontepargpadro"/>
    <w:uiPriority w:val="9"/>
    <w:semiHidden/>
    <w:rsid w:val="00970C82"/>
    <w:rPr>
      <w:rFonts w:asciiTheme="majorHAnsi" w:eastAsiaTheme="majorEastAsia" w:hAnsiTheme="majorHAnsi" w:cs="Mangal"/>
      <w:i/>
      <w:iCs/>
      <w:color w:val="272727" w:themeColor="text1" w:themeTint="D8"/>
      <w:sz w:val="21"/>
      <w:szCs w:val="19"/>
    </w:rPr>
  </w:style>
  <w:style w:type="paragraph" w:styleId="Citao">
    <w:name w:val="Quote"/>
    <w:basedOn w:val="Normal"/>
    <w:next w:val="Normal"/>
    <w:link w:val="CitaoChar"/>
    <w:uiPriority w:val="29"/>
    <w:qFormat/>
    <w:rsid w:val="00970C82"/>
    <w:pPr>
      <w:spacing w:before="200" w:after="160"/>
      <w:ind w:left="864" w:right="864"/>
      <w:jc w:val="center"/>
    </w:pPr>
    <w:rPr>
      <w:rFonts w:ascii="Segoe UI" w:eastAsia="Aptos" w:hAnsi="Segoe UI" w:cs="Segoe UI"/>
      <w:i/>
      <w:iCs/>
      <w:color w:val="404040"/>
      <w:kern w:val="2"/>
      <w:sz w:val="20"/>
      <w:szCs w:val="20"/>
      <w:lang w:eastAsia="en-US" w:bidi="ar-SA"/>
      <w14:ligatures w14:val="standardContextual"/>
    </w:rPr>
  </w:style>
  <w:style w:type="character" w:customStyle="1" w:styleId="CitaoChar1">
    <w:name w:val="Citação Char1"/>
    <w:basedOn w:val="Fontepargpadro"/>
    <w:uiPriority w:val="29"/>
    <w:rsid w:val="00970C82"/>
    <w:rPr>
      <w:rFonts w:cs="Mangal"/>
      <w:i/>
      <w:iCs/>
      <w:color w:val="404040" w:themeColor="text1" w:themeTint="BF"/>
      <w:szCs w:val="21"/>
    </w:rPr>
  </w:style>
  <w:style w:type="paragraph" w:styleId="CitaoIntensa">
    <w:name w:val="Intense Quote"/>
    <w:basedOn w:val="Normal"/>
    <w:next w:val="Normal"/>
    <w:link w:val="CitaoIntensaChar"/>
    <w:uiPriority w:val="30"/>
    <w:qFormat/>
    <w:rsid w:val="00970C82"/>
    <w:pPr>
      <w:pBdr>
        <w:top w:val="single" w:sz="4" w:space="10" w:color="4472C4" w:themeColor="accent1"/>
        <w:bottom w:val="single" w:sz="4" w:space="10" w:color="4472C4" w:themeColor="accent1"/>
      </w:pBdr>
      <w:spacing w:before="360" w:after="360"/>
      <w:ind w:left="864" w:right="864"/>
      <w:jc w:val="center"/>
    </w:pPr>
    <w:rPr>
      <w:rFonts w:ascii="Segoe UI" w:eastAsia="Aptos" w:hAnsi="Segoe UI" w:cs="Segoe UI"/>
      <w:i/>
      <w:iCs/>
      <w:color w:val="0F4761"/>
      <w:kern w:val="2"/>
      <w:sz w:val="20"/>
      <w:szCs w:val="20"/>
      <w:lang w:eastAsia="en-US" w:bidi="ar-SA"/>
      <w14:ligatures w14:val="standardContextual"/>
    </w:rPr>
  </w:style>
  <w:style w:type="character" w:customStyle="1" w:styleId="CitaoIntensaChar1">
    <w:name w:val="Citação Intensa Char1"/>
    <w:basedOn w:val="Fontepargpadro"/>
    <w:uiPriority w:val="30"/>
    <w:rsid w:val="00970C82"/>
    <w:rPr>
      <w:rFonts w:cs="Mangal"/>
      <w:i/>
      <w:iCs/>
      <w:color w:val="4472C4" w:themeColor="accent1"/>
      <w:szCs w:val="21"/>
    </w:rPr>
  </w:style>
  <w:style w:type="character" w:styleId="nfaseIntensa">
    <w:name w:val="Intense Emphasis"/>
    <w:basedOn w:val="Fontepargpadro"/>
    <w:uiPriority w:val="21"/>
    <w:qFormat/>
    <w:rsid w:val="00970C82"/>
    <w:rPr>
      <w:i/>
      <w:iCs/>
      <w:color w:val="4472C4" w:themeColor="accent1"/>
    </w:rPr>
  </w:style>
  <w:style w:type="character" w:styleId="RefernciaIntensa">
    <w:name w:val="Intense Reference"/>
    <w:basedOn w:val="Fontepargpadro"/>
    <w:uiPriority w:val="32"/>
    <w:qFormat/>
    <w:rsid w:val="00970C82"/>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8435">
      <w:bodyDiv w:val="1"/>
      <w:marLeft w:val="0"/>
      <w:marRight w:val="0"/>
      <w:marTop w:val="0"/>
      <w:marBottom w:val="0"/>
      <w:divBdr>
        <w:top w:val="none" w:sz="0" w:space="0" w:color="auto"/>
        <w:left w:val="none" w:sz="0" w:space="0" w:color="auto"/>
        <w:bottom w:val="none" w:sz="0" w:space="0" w:color="auto"/>
        <w:right w:val="none" w:sz="0" w:space="0" w:color="auto"/>
      </w:divBdr>
    </w:div>
    <w:div w:id="179970693">
      <w:bodyDiv w:val="1"/>
      <w:marLeft w:val="0"/>
      <w:marRight w:val="0"/>
      <w:marTop w:val="0"/>
      <w:marBottom w:val="0"/>
      <w:divBdr>
        <w:top w:val="none" w:sz="0" w:space="0" w:color="auto"/>
        <w:left w:val="none" w:sz="0" w:space="0" w:color="auto"/>
        <w:bottom w:val="none" w:sz="0" w:space="0" w:color="auto"/>
        <w:right w:val="none" w:sz="0" w:space="0" w:color="auto"/>
      </w:divBdr>
    </w:div>
    <w:div w:id="508565910">
      <w:bodyDiv w:val="1"/>
      <w:marLeft w:val="0"/>
      <w:marRight w:val="0"/>
      <w:marTop w:val="0"/>
      <w:marBottom w:val="0"/>
      <w:divBdr>
        <w:top w:val="none" w:sz="0" w:space="0" w:color="auto"/>
        <w:left w:val="none" w:sz="0" w:space="0" w:color="auto"/>
        <w:bottom w:val="none" w:sz="0" w:space="0" w:color="auto"/>
        <w:right w:val="none" w:sz="0" w:space="0" w:color="auto"/>
      </w:divBdr>
    </w:div>
    <w:div w:id="724454777">
      <w:bodyDiv w:val="1"/>
      <w:marLeft w:val="0"/>
      <w:marRight w:val="0"/>
      <w:marTop w:val="0"/>
      <w:marBottom w:val="0"/>
      <w:divBdr>
        <w:top w:val="none" w:sz="0" w:space="0" w:color="auto"/>
        <w:left w:val="none" w:sz="0" w:space="0" w:color="auto"/>
        <w:bottom w:val="none" w:sz="0" w:space="0" w:color="auto"/>
        <w:right w:val="none" w:sz="0" w:space="0" w:color="auto"/>
      </w:divBdr>
    </w:div>
    <w:div w:id="808133180">
      <w:bodyDiv w:val="1"/>
      <w:marLeft w:val="0"/>
      <w:marRight w:val="0"/>
      <w:marTop w:val="0"/>
      <w:marBottom w:val="0"/>
      <w:divBdr>
        <w:top w:val="none" w:sz="0" w:space="0" w:color="auto"/>
        <w:left w:val="none" w:sz="0" w:space="0" w:color="auto"/>
        <w:bottom w:val="none" w:sz="0" w:space="0" w:color="auto"/>
        <w:right w:val="none" w:sz="0" w:space="0" w:color="auto"/>
      </w:divBdr>
    </w:div>
    <w:div w:id="1078988225">
      <w:bodyDiv w:val="1"/>
      <w:marLeft w:val="0"/>
      <w:marRight w:val="0"/>
      <w:marTop w:val="0"/>
      <w:marBottom w:val="0"/>
      <w:divBdr>
        <w:top w:val="none" w:sz="0" w:space="0" w:color="auto"/>
        <w:left w:val="none" w:sz="0" w:space="0" w:color="auto"/>
        <w:bottom w:val="none" w:sz="0" w:space="0" w:color="auto"/>
        <w:right w:val="none" w:sz="0" w:space="0" w:color="auto"/>
      </w:divBdr>
    </w:div>
    <w:div w:id="1087196476">
      <w:bodyDiv w:val="1"/>
      <w:marLeft w:val="0"/>
      <w:marRight w:val="0"/>
      <w:marTop w:val="0"/>
      <w:marBottom w:val="0"/>
      <w:divBdr>
        <w:top w:val="none" w:sz="0" w:space="0" w:color="auto"/>
        <w:left w:val="none" w:sz="0" w:space="0" w:color="auto"/>
        <w:bottom w:val="none" w:sz="0" w:space="0" w:color="auto"/>
        <w:right w:val="none" w:sz="0" w:space="0" w:color="auto"/>
      </w:divBdr>
    </w:div>
    <w:div w:id="1154026081">
      <w:bodyDiv w:val="1"/>
      <w:marLeft w:val="0"/>
      <w:marRight w:val="0"/>
      <w:marTop w:val="0"/>
      <w:marBottom w:val="0"/>
      <w:divBdr>
        <w:top w:val="none" w:sz="0" w:space="0" w:color="auto"/>
        <w:left w:val="none" w:sz="0" w:space="0" w:color="auto"/>
        <w:bottom w:val="none" w:sz="0" w:space="0" w:color="auto"/>
        <w:right w:val="none" w:sz="0" w:space="0" w:color="auto"/>
      </w:divBdr>
    </w:div>
    <w:div w:id="1312096753">
      <w:bodyDiv w:val="1"/>
      <w:marLeft w:val="0"/>
      <w:marRight w:val="0"/>
      <w:marTop w:val="0"/>
      <w:marBottom w:val="0"/>
      <w:divBdr>
        <w:top w:val="none" w:sz="0" w:space="0" w:color="auto"/>
        <w:left w:val="none" w:sz="0" w:space="0" w:color="auto"/>
        <w:bottom w:val="none" w:sz="0" w:space="0" w:color="auto"/>
        <w:right w:val="none" w:sz="0" w:space="0" w:color="auto"/>
      </w:divBdr>
    </w:div>
    <w:div w:id="1420905811">
      <w:bodyDiv w:val="1"/>
      <w:marLeft w:val="0"/>
      <w:marRight w:val="0"/>
      <w:marTop w:val="0"/>
      <w:marBottom w:val="0"/>
      <w:divBdr>
        <w:top w:val="none" w:sz="0" w:space="0" w:color="auto"/>
        <w:left w:val="none" w:sz="0" w:space="0" w:color="auto"/>
        <w:bottom w:val="none" w:sz="0" w:space="0" w:color="auto"/>
        <w:right w:val="none" w:sz="0" w:space="0" w:color="auto"/>
      </w:divBdr>
    </w:div>
    <w:div w:id="1471552568">
      <w:bodyDiv w:val="1"/>
      <w:marLeft w:val="0"/>
      <w:marRight w:val="0"/>
      <w:marTop w:val="0"/>
      <w:marBottom w:val="0"/>
      <w:divBdr>
        <w:top w:val="none" w:sz="0" w:space="0" w:color="auto"/>
        <w:left w:val="none" w:sz="0" w:space="0" w:color="auto"/>
        <w:bottom w:val="none" w:sz="0" w:space="0" w:color="auto"/>
        <w:right w:val="none" w:sz="0" w:space="0" w:color="auto"/>
      </w:divBdr>
    </w:div>
    <w:div w:id="1568371782">
      <w:bodyDiv w:val="1"/>
      <w:marLeft w:val="0"/>
      <w:marRight w:val="0"/>
      <w:marTop w:val="0"/>
      <w:marBottom w:val="0"/>
      <w:divBdr>
        <w:top w:val="none" w:sz="0" w:space="0" w:color="auto"/>
        <w:left w:val="none" w:sz="0" w:space="0" w:color="auto"/>
        <w:bottom w:val="none" w:sz="0" w:space="0" w:color="auto"/>
        <w:right w:val="none" w:sz="0" w:space="0" w:color="auto"/>
      </w:divBdr>
    </w:div>
    <w:div w:id="1584991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mariadafe.mg.gov.br" TargetMode="External"/><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350AD-F830-43FD-80DE-A01F9B76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44</Pages>
  <Words>12486</Words>
  <Characters>67428</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-FLÁVIO ROCHA Rocha</dc:creator>
  <cp:keywords/>
  <dc:description/>
  <cp:lastModifiedBy>Carlos Alberto Lemes</cp:lastModifiedBy>
  <cp:revision>95</cp:revision>
  <cp:lastPrinted>2024-07-02T11:43:00Z</cp:lastPrinted>
  <dcterms:created xsi:type="dcterms:W3CDTF">2024-03-18T11:39:00Z</dcterms:created>
  <dcterms:modified xsi:type="dcterms:W3CDTF">2024-07-02T11:46:00Z</dcterms:modified>
</cp:coreProperties>
</file>